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689" w:rsidRDefault="003C66E9">
      <w:pPr>
        <w:pStyle w:val="BodyText"/>
        <w:ind w:left="660"/>
        <w:rPr>
          <w:rFonts w:ascii="Times New Roman"/>
          <w:sz w:val="20"/>
        </w:rPr>
      </w:pPr>
      <w:r>
        <w:rPr>
          <w:noProof/>
        </w:rPr>
        <mc:AlternateContent>
          <mc:Choice Requires="wps">
            <w:drawing>
              <wp:anchor distT="0" distB="0" distL="114300" distR="114300" simplePos="0" relativeHeight="251660800" behindDoc="0" locked="0" layoutInCell="1" allowOverlap="1" wp14:anchorId="294D8BE5" wp14:editId="1EFCAA42">
                <wp:simplePos x="0" y="0"/>
                <wp:positionH relativeFrom="column">
                  <wp:posOffset>2084051</wp:posOffset>
                </wp:positionH>
                <wp:positionV relativeFrom="paragraph">
                  <wp:posOffset>-108749</wp:posOffset>
                </wp:positionV>
                <wp:extent cx="4425950" cy="635000"/>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4425950" cy="635000"/>
                        </a:xfrm>
                        <a:prstGeom prst="rect">
                          <a:avLst/>
                        </a:prstGeom>
                        <a:solidFill>
                          <a:schemeClr val="lt1"/>
                        </a:solidFill>
                        <a:ln w="6350">
                          <a:noFill/>
                        </a:ln>
                      </wps:spPr>
                      <wps:txbx>
                        <w:txbxContent>
                          <w:p w:rsidR="003C66E9" w:rsidRPr="00FD154A" w:rsidRDefault="003C66E9" w:rsidP="003C66E9">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IT Joint and Cooperative Procurement Approval Request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D8BE5" id="_x0000_t202" coordsize="21600,21600" o:spt="202" path="m,l,21600r21600,l21600,xe">
                <v:stroke joinstyle="miter"/>
                <v:path gradientshapeok="t" o:connecttype="rect"/>
              </v:shapetype>
              <v:shape id="Text Box 2" o:spid="_x0000_s1026" type="#_x0000_t202" style="position:absolute;left:0;text-align:left;margin-left:164.1pt;margin-top:-8.55pt;width:348.5pt;height:5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" fillcolor="white [3201]" stroked="f" strokeweight=".5pt">
                <v:textbox>
                  <w:txbxContent>
                    <w:p w:rsidR="003C66E9" w:rsidRPr="00FD154A" w:rsidRDefault="003C66E9" w:rsidP="003C66E9">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IT Joint and Cooperative Procurement Approval Request Form</w:t>
                      </w:r>
                    </w:p>
                  </w:txbxContent>
                </v:textbox>
              </v:shape>
            </w:pict>
          </mc:Fallback>
        </mc:AlternateContent>
      </w:r>
      <w:r w:rsidRPr="003C66E9">
        <w:rPr>
          <w:rFonts w:ascii="Calibri" w:eastAsia="Calibri" w:hAnsi="Calibri" w:cs="Times New Roman"/>
          <w:noProof/>
          <w:sz w:val="24"/>
          <w:szCs w:val="24"/>
        </w:rPr>
        <w:drawing>
          <wp:anchor distT="0" distB="0" distL="114300" distR="114300" simplePos="0" relativeHeight="251664896" behindDoc="1" locked="0" layoutInCell="1" allowOverlap="1">
            <wp:simplePos x="0" y="0"/>
            <wp:positionH relativeFrom="column">
              <wp:posOffset>-122969</wp:posOffset>
            </wp:positionH>
            <wp:positionV relativeFrom="paragraph">
              <wp:posOffset>-432408</wp:posOffset>
            </wp:positionV>
            <wp:extent cx="7393773" cy="124269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_WordTemp_A.jpg"/>
                    <pic:cNvPicPr/>
                  </pic:nvPicPr>
                  <pic:blipFill>
                    <a:blip r:embed="rId8">
                      <a:extLst>
                        <a:ext uri="{28A0092B-C50C-407E-A947-70E740481C1C}">
                          <a14:useLocalDpi xmlns:a14="http://schemas.microsoft.com/office/drawing/2010/main" val="0"/>
                        </a:ext>
                      </a:extLst>
                    </a:blip>
                    <a:stretch>
                      <a:fillRect/>
                    </a:stretch>
                  </pic:blipFill>
                  <pic:spPr>
                    <a:xfrm>
                      <a:off x="0" y="0"/>
                      <a:ext cx="7403311" cy="1244298"/>
                    </a:xfrm>
                    <a:prstGeom prst="rect">
                      <a:avLst/>
                    </a:prstGeom>
                  </pic:spPr>
                </pic:pic>
              </a:graphicData>
            </a:graphic>
            <wp14:sizeRelH relativeFrom="margin">
              <wp14:pctWidth>0</wp14:pctWidth>
            </wp14:sizeRelH>
          </wp:anchor>
        </w:drawing>
      </w:r>
    </w:p>
    <w:p w:rsidR="00BC6689" w:rsidRDefault="00BC6689">
      <w:pPr>
        <w:pStyle w:val="BodyText"/>
        <w:spacing w:before="2"/>
        <w:rPr>
          <w:rFonts w:ascii="Times New Roman"/>
          <w:sz w:val="10"/>
        </w:rPr>
      </w:pPr>
    </w:p>
    <w:p w:rsidR="003C66E9" w:rsidRDefault="003C66E9">
      <w:pPr>
        <w:pStyle w:val="BodyText"/>
        <w:spacing w:before="100"/>
        <w:ind w:left="227"/>
        <w:rPr>
          <w:rFonts w:ascii="Roboto Light" w:hAnsi="Roboto Light"/>
          <w:sz w:val="20"/>
        </w:rPr>
      </w:pPr>
    </w:p>
    <w:p w:rsidR="003C66E9" w:rsidRDefault="003C66E9">
      <w:pPr>
        <w:pStyle w:val="BodyText"/>
        <w:spacing w:before="100"/>
        <w:ind w:left="227"/>
        <w:rPr>
          <w:rFonts w:ascii="Roboto Light" w:hAnsi="Roboto Light"/>
          <w:sz w:val="20"/>
        </w:rPr>
      </w:pPr>
    </w:p>
    <w:p w:rsidR="00BC6689" w:rsidRPr="00956648" w:rsidRDefault="008A5C55">
      <w:pPr>
        <w:pStyle w:val="BodyText"/>
        <w:spacing w:before="100"/>
        <w:ind w:left="227"/>
        <w:rPr>
          <w:rFonts w:ascii="Roboto Light" w:hAnsi="Roboto Light"/>
          <w:color w:val="000000"/>
          <w:sz w:val="20"/>
          <w14:textFill>
            <w14:solidFill>
              <w14:srgbClr w14:val="000000">
                <w14:alpha w14:val="10000"/>
              </w14:srgbClr>
            </w14:solidFill>
          </w14:textFill>
        </w:rPr>
      </w:pPr>
      <w:r w:rsidRPr="00956648">
        <w:rPr>
          <w:rFonts w:ascii="Roboto Light" w:hAnsi="Roboto Light"/>
          <w:color w:val="000000"/>
          <w:sz w:val="20"/>
          <w14:textFill>
            <w14:solidFill>
              <w14:srgbClr w14:val="000000">
                <w14:alpha w14:val="10000"/>
              </w14:srgbClr>
            </w14:solidFill>
          </w14:textFill>
        </w:rPr>
        <w:t>Refer to the IT Joint and Cooperative Procurement Policy posted on SCM’s section of the VITA website prior to completing this form to request the use of any cooperative procurement agreement, including GSA.</w:t>
      </w:r>
    </w:p>
    <w:p w:rsidR="00BC6689" w:rsidRPr="00956648" w:rsidRDefault="00BC6689">
      <w:pPr>
        <w:pStyle w:val="BodyText"/>
        <w:spacing w:before="10"/>
        <w:rPr>
          <w:rFonts w:ascii="Roboto Light" w:hAnsi="Roboto Light"/>
          <w:color w:val="000000"/>
          <w14:textFill>
            <w14:solidFill>
              <w14:srgbClr w14:val="000000">
                <w14:alpha w14:val="10000"/>
              </w14:srgbClr>
            </w14:solidFill>
          </w14:textFill>
        </w:rPr>
      </w:pPr>
    </w:p>
    <w:p w:rsidR="00BC6689" w:rsidRPr="00690CC1" w:rsidRDefault="00EA1937">
      <w:pPr>
        <w:pStyle w:val="BodyText"/>
        <w:ind w:left="228"/>
        <w:rPr>
          <w:rFonts w:ascii="Roboto Light" w:hAnsi="Roboto Light"/>
          <w:color w:val="0000CC"/>
          <w:sz w:val="20"/>
          <w14:textFill>
            <w14:solidFill>
              <w14:srgbClr w14:val="0000CC">
                <w14:alpha w14:val="10000"/>
              </w14:srgbClr>
            </w14:solidFill>
          </w14:textFill>
        </w:rPr>
      </w:pPr>
      <w:hyperlink r:id="rId9">
        <w:r w:rsidR="00357236">
          <w:rPr>
            <w:rFonts w:ascii="Roboto Light" w:hAnsi="Roboto Light"/>
            <w:color w:val="0000CC"/>
            <w:sz w:val="20"/>
            <w:u w:val="single" w:color="0000FF"/>
            <w14:textFill>
              <w14:solidFill>
                <w14:srgbClr w14:val="0000CC">
                  <w14:alpha w14:val="10000"/>
                </w14:srgbClr>
              </w14:solidFill>
            </w14:textFill>
          </w:rPr>
          <w:t>https://www.vita.virginia.gov/procurement/policies--procedures/procurement-policies/</w:t>
        </w:r>
      </w:hyperlink>
    </w:p>
    <w:p w:rsidR="00BC6689" w:rsidRPr="00956648" w:rsidRDefault="00BC6689">
      <w:pPr>
        <w:pStyle w:val="BodyText"/>
        <w:spacing w:before="10"/>
        <w:rPr>
          <w:rFonts w:ascii="Roboto Light" w:hAnsi="Roboto Light"/>
          <w:color w:val="000000"/>
          <w:sz w:val="11"/>
          <w14:textFill>
            <w14:solidFill>
              <w14:srgbClr w14:val="000000">
                <w14:alpha w14:val="10000"/>
              </w14:srgbClr>
            </w14:solidFill>
          </w14:textFill>
        </w:rPr>
      </w:pPr>
    </w:p>
    <w:p w:rsidR="00BC6689" w:rsidRPr="00956648" w:rsidRDefault="00C352AB">
      <w:pPr>
        <w:pStyle w:val="BodyText"/>
        <w:spacing w:before="100" w:line="348" w:lineRule="auto"/>
        <w:ind w:left="227" w:right="1620"/>
        <w:rPr>
          <w:rFonts w:ascii="Roboto Light" w:hAnsi="Roboto Light"/>
          <w:color w:val="000000"/>
          <w:sz w:val="20"/>
          <w14:textFill>
            <w14:solidFill>
              <w14:srgbClr w14:val="000000">
                <w14:alpha w14:val="10000"/>
              </w14:srgbClr>
            </w14:solidFill>
          </w14:textFill>
        </w:rPr>
      </w:pPr>
      <w:r w:rsidRPr="00956648">
        <w:rPr>
          <w:rFonts w:ascii="Roboto Light" w:hAnsi="Roboto Light"/>
          <w:noProof/>
          <w:color w:val="000000"/>
          <w:sz w:val="20"/>
          <w14:textFill>
            <w14:solidFill>
              <w14:srgbClr w14:val="000000">
                <w14:alpha w14:val="10000"/>
              </w14:srgbClr>
            </w14:solidFill>
          </w14:textFill>
        </w:rPr>
        <mc:AlternateContent>
          <mc:Choice Requires="wps">
            <w:drawing>
              <wp:anchor distT="0" distB="0" distL="114300" distR="114300" simplePos="0" relativeHeight="251654656" behindDoc="1" locked="0" layoutInCell="1" allowOverlap="1" wp14:anchorId="11D6B498" wp14:editId="74DAEEE0">
                <wp:simplePos x="0" y="0"/>
                <wp:positionH relativeFrom="page">
                  <wp:posOffset>639259</wp:posOffset>
                </wp:positionH>
                <wp:positionV relativeFrom="paragraph">
                  <wp:posOffset>456793</wp:posOffset>
                </wp:positionV>
                <wp:extent cx="1714500" cy="0"/>
                <wp:effectExtent l="9525" t="8890" r="9525" b="10160"/>
                <wp:wrapNone/>
                <wp:docPr id="3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09846" id="Line 34"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35pt,35.95pt" to="185.3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U2bHg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">
                <w10:wrap anchorx="page"/>
              </v:line>
            </w:pict>
          </mc:Fallback>
        </mc:AlternateContent>
      </w:r>
      <w:r w:rsidR="008A5C55" w:rsidRPr="00956648">
        <w:rPr>
          <w:rFonts w:ascii="Roboto Light" w:hAnsi="Roboto Light"/>
          <w:color w:val="000000"/>
          <w:sz w:val="20"/>
          <w14:textFill>
            <w14:solidFill>
              <w14:srgbClr w14:val="000000">
                <w14:alpha w14:val="10000"/>
              </w14:srgbClr>
            </w14:solidFill>
          </w14:textFill>
        </w:rPr>
        <w:t xml:space="preserve">To submit the form, have the approver e-mail the form to SCM at </w:t>
      </w:r>
      <w:hyperlink r:id="rId10">
        <w:r w:rsidR="008A5C55" w:rsidRPr="00690CC1">
          <w:rPr>
            <w:rFonts w:ascii="Roboto Light" w:hAnsi="Roboto Light"/>
            <w:color w:val="0000CC"/>
            <w:sz w:val="20"/>
            <w:u w:val="single" w:color="0000FF"/>
          </w:rPr>
          <w:t>scminfo@vita.virginia.gov</w:t>
        </w:r>
      </w:hyperlink>
      <w:r w:rsidR="008A5C55" w:rsidRPr="00690CC1">
        <w:rPr>
          <w:rFonts w:ascii="Roboto Light" w:hAnsi="Roboto Light"/>
          <w:color w:val="0000CC"/>
          <w:sz w:val="20"/>
        </w:rPr>
        <w:t>.</w:t>
      </w:r>
      <w:r w:rsidR="008A5C55" w:rsidRPr="00956648">
        <w:rPr>
          <w:rFonts w:ascii="Roboto Light" w:hAnsi="Roboto Light"/>
          <w:color w:val="000000"/>
          <w:sz w:val="20"/>
          <w14:textFill>
            <w14:solidFill>
              <w14:srgbClr w14:val="000000">
                <w14:alpha w14:val="10000"/>
              </w14:srgbClr>
            </w14:solidFill>
          </w14:textFill>
        </w:rPr>
        <w:t xml:space="preserve"> Date</w:t>
      </w:r>
      <w:r w:rsidR="00633DE4" w:rsidRPr="00956648">
        <w:rPr>
          <w:rFonts w:ascii="Roboto Light" w:hAnsi="Roboto Light"/>
          <w:color w:val="000000"/>
          <w:sz w:val="20"/>
          <w14:textFill>
            <w14:solidFill>
              <w14:srgbClr w14:val="000000">
                <w14:alpha w14:val="10000"/>
              </w14:srgbClr>
            </w14:solidFill>
          </w14:textFill>
        </w:rPr>
        <w:t xml:space="preserve">       </w:t>
      </w:r>
      <w:sdt>
        <w:sdtPr>
          <w:rPr>
            <w:rFonts w:ascii="Roboto Light" w:hAnsi="Roboto Light"/>
            <w:color w:val="000000"/>
            <w:sz w:val="20"/>
            <w14:textFill>
              <w14:solidFill>
                <w14:srgbClr w14:val="000000">
                  <w14:alpha w14:val="10000"/>
                </w14:srgbClr>
              </w14:solidFill>
            </w14:textFill>
          </w:rPr>
          <w:id w:val="1431777807"/>
          <w:placeholder>
            <w:docPart w:val="DefaultPlaceholder_1082065160"/>
          </w:placeholder>
          <w:showingPlcHdr/>
          <w:date>
            <w:dateFormat w:val="M/d/yyyy"/>
            <w:lid w:val="en-US"/>
            <w:storeMappedDataAs w:val="dateTime"/>
            <w:calendar w:val="gregorian"/>
          </w:date>
        </w:sdtPr>
        <w:sdtEndPr/>
        <w:sdtContent>
          <w:r w:rsidR="00633DE4" w:rsidRPr="00956648">
            <w:rPr>
              <w:rStyle w:val="PlaceholderText"/>
              <w:rFonts w:ascii="Roboto Light" w:hAnsi="Roboto Light"/>
              <w:color w:val="000000"/>
              <w:sz w:val="20"/>
              <w14:textFill>
                <w14:solidFill>
                  <w14:srgbClr w14:val="000000">
                    <w14:alpha w14:val="10000"/>
                  </w14:srgbClr>
                </w14:solidFill>
              </w14:textFill>
            </w:rPr>
            <w:t>Click here to enter a date.</w:t>
          </w:r>
        </w:sdtContent>
      </w:sdt>
      <w:r w:rsidR="00633DE4" w:rsidRPr="00956648">
        <w:rPr>
          <w:rFonts w:ascii="Roboto Light" w:hAnsi="Roboto Light"/>
          <w:color w:val="000000"/>
          <w:sz w:val="20"/>
          <w14:textFill>
            <w14:solidFill>
              <w14:srgbClr w14:val="000000">
                <w14:alpha w14:val="10000"/>
              </w14:srgbClr>
            </w14:solidFill>
          </w14:textFill>
        </w:rPr>
        <w:t xml:space="preserve">            </w:t>
      </w:r>
    </w:p>
    <w:p w:rsidR="00633DE4" w:rsidRPr="00956648" w:rsidRDefault="00633DE4" w:rsidP="00633DE4">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before="100" w:after="100"/>
        <w:ind w:firstLine="227"/>
        <w:rPr>
          <w:rFonts w:ascii="Roboto Light" w:hAnsi="Roboto Light"/>
          <w:color w:val="000000"/>
          <w:kern w:val="2"/>
          <w:sz w:val="20"/>
          <w:szCs w:val="18"/>
          <w14:textFill>
            <w14:solidFill>
              <w14:srgbClr w14:val="000000">
                <w14:alpha w14:val="10000"/>
              </w14:srgbClr>
            </w14:solidFill>
          </w14:textFill>
        </w:rPr>
      </w:pPr>
      <w:r w:rsidRPr="00956648">
        <w:rPr>
          <w:rFonts w:ascii="Roboto Light" w:hAnsi="Roboto Light"/>
          <w:noProof/>
          <w:color w:val="000000"/>
          <w:kern w:val="2"/>
          <w:sz w:val="20"/>
          <w:szCs w:val="18"/>
          <w14:textFill>
            <w14:solidFill>
              <w14:srgbClr w14:val="000000">
                <w14:alpha w14:val="10000"/>
              </w14:srgbClr>
            </w14:solidFill>
          </w14:textFill>
        </w:rPr>
        <mc:AlternateContent>
          <mc:Choice Requires="wps">
            <w:drawing>
              <wp:anchor distT="0" distB="0" distL="114300" distR="114300" simplePos="0" relativeHeight="251656704" behindDoc="0" locked="0" layoutInCell="1" allowOverlap="1">
                <wp:simplePos x="0" y="0"/>
                <wp:positionH relativeFrom="column">
                  <wp:posOffset>1613067</wp:posOffset>
                </wp:positionH>
                <wp:positionV relativeFrom="paragraph">
                  <wp:posOffset>190093</wp:posOffset>
                </wp:positionV>
                <wp:extent cx="3886200" cy="0"/>
                <wp:effectExtent l="7620" t="8890" r="11430" b="101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309C9" id="Straight Connector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pt,14.95pt" to="43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yDHQ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"/>
            </w:pict>
          </mc:Fallback>
        </mc:AlternateContent>
      </w:r>
      <w:r w:rsidRPr="00956648">
        <w:rPr>
          <w:rFonts w:ascii="Roboto Light" w:hAnsi="Roboto Light"/>
          <w:color w:val="000000"/>
          <w:kern w:val="2"/>
          <w:sz w:val="20"/>
          <w:szCs w:val="18"/>
          <w14:textFill>
            <w14:solidFill>
              <w14:srgbClr w14:val="000000">
                <w14:alpha w14:val="10000"/>
              </w14:srgbClr>
            </w14:solidFill>
          </w14:textFill>
        </w:rPr>
        <w:t>Agency/Institution Name</w:t>
      </w:r>
      <w:r w:rsidRPr="00956648">
        <w:rPr>
          <w:rFonts w:ascii="Roboto Light" w:hAnsi="Roboto Light"/>
          <w:color w:val="000000"/>
          <w:kern w:val="2"/>
          <w:sz w:val="20"/>
          <w:szCs w:val="18"/>
          <w14:textFill>
            <w14:solidFill>
              <w14:srgbClr w14:val="000000">
                <w14:alpha w14:val="10000"/>
              </w14:srgbClr>
            </w14:solidFill>
          </w14:textFill>
        </w:rPr>
        <w:tab/>
        <w:t xml:space="preserve">   </w:t>
      </w:r>
    </w:p>
    <w:p w:rsidR="00633DE4" w:rsidRPr="00956648" w:rsidRDefault="00633DE4" w:rsidP="00633DE4">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before="100" w:after="100"/>
        <w:ind w:firstLine="227"/>
        <w:rPr>
          <w:rFonts w:ascii="Roboto Light" w:hAnsi="Roboto Light"/>
          <w:color w:val="000000"/>
          <w:kern w:val="2"/>
          <w:sz w:val="20"/>
          <w:szCs w:val="18"/>
          <w14:textFill>
            <w14:solidFill>
              <w14:srgbClr w14:val="000000">
                <w14:alpha w14:val="10000"/>
              </w14:srgbClr>
            </w14:solidFill>
          </w14:textFill>
        </w:rPr>
      </w:pPr>
      <w:r w:rsidRPr="00956648">
        <w:rPr>
          <w:rFonts w:ascii="Roboto Light" w:hAnsi="Roboto Light"/>
          <w:noProof/>
          <w:color w:val="000000"/>
          <w:kern w:val="2"/>
          <w:sz w:val="20"/>
          <w:szCs w:val="18"/>
          <w14:textFill>
            <w14:solidFill>
              <w14:srgbClr w14:val="000000">
                <w14:alpha w14:val="10000"/>
              </w14:srgbClr>
            </w14:solidFill>
          </w14:textFill>
        </w:rPr>
        <mc:AlternateContent>
          <mc:Choice Requires="wps">
            <w:drawing>
              <wp:anchor distT="0" distB="0" distL="114300" distR="114300" simplePos="0" relativeHeight="251657728" behindDoc="0" locked="0" layoutInCell="1" allowOverlap="1">
                <wp:simplePos x="0" y="0"/>
                <wp:positionH relativeFrom="column">
                  <wp:posOffset>960120</wp:posOffset>
                </wp:positionH>
                <wp:positionV relativeFrom="paragraph">
                  <wp:posOffset>158750</wp:posOffset>
                </wp:positionV>
                <wp:extent cx="4572000" cy="0"/>
                <wp:effectExtent l="7620" t="6350" r="11430" b="127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3BC1E" id="Straight Connector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2.5pt" to="435.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"/>
            </w:pict>
          </mc:Fallback>
        </mc:AlternateContent>
      </w:r>
      <w:r w:rsidRPr="00956648">
        <w:rPr>
          <w:rFonts w:ascii="Roboto Light" w:hAnsi="Roboto Light"/>
          <w:color w:val="000000"/>
          <w:kern w:val="2"/>
          <w:sz w:val="20"/>
          <w:szCs w:val="18"/>
          <w14:textFill>
            <w14:solidFill>
              <w14:srgbClr w14:val="000000">
                <w14:alpha w14:val="10000"/>
              </w14:srgbClr>
            </w14:solidFill>
          </w14:textFill>
        </w:rPr>
        <w:t xml:space="preserve">Contact Name   </w:t>
      </w:r>
    </w:p>
    <w:p w:rsidR="00633DE4" w:rsidRPr="00956648" w:rsidRDefault="00633DE4" w:rsidP="00633DE4">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before="100" w:after="100"/>
        <w:ind w:firstLine="227"/>
        <w:rPr>
          <w:rFonts w:ascii="Roboto Light" w:hAnsi="Roboto Light"/>
          <w:color w:val="000000"/>
          <w:kern w:val="2"/>
          <w:sz w:val="20"/>
          <w:szCs w:val="18"/>
          <w14:textFill>
            <w14:solidFill>
              <w14:srgbClr w14:val="000000">
                <w14:alpha w14:val="10000"/>
              </w14:srgbClr>
            </w14:solidFill>
          </w14:textFill>
        </w:rPr>
      </w:pPr>
      <w:r w:rsidRPr="00956648">
        <w:rPr>
          <w:rFonts w:ascii="Roboto Light" w:hAnsi="Roboto Light"/>
          <w:noProof/>
          <w:color w:val="000000"/>
          <w:kern w:val="2"/>
          <w:sz w:val="20"/>
          <w:szCs w:val="18"/>
          <w14:textFill>
            <w14:solidFill>
              <w14:srgbClr w14:val="000000">
                <w14:alpha w14:val="10000"/>
              </w14:srgbClr>
            </w14:solidFill>
          </w14:textFill>
        </w:rPr>
        <mc:AlternateContent>
          <mc:Choice Requires="wps">
            <w:drawing>
              <wp:anchor distT="0" distB="0" distL="114300" distR="114300" simplePos="0" relativeHeight="251658752" behindDoc="0" locked="0" layoutInCell="1" allowOverlap="1">
                <wp:simplePos x="0" y="0"/>
                <wp:positionH relativeFrom="column">
                  <wp:posOffset>1188720</wp:posOffset>
                </wp:positionH>
                <wp:positionV relativeFrom="paragraph">
                  <wp:posOffset>146685</wp:posOffset>
                </wp:positionV>
                <wp:extent cx="1714500" cy="0"/>
                <wp:effectExtent l="7620" t="13335" r="11430" b="57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EFA06" id="Straight Connector 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1.55pt" to="228.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np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"/>
            </w:pict>
          </mc:Fallback>
        </mc:AlternateContent>
      </w:r>
      <w:r w:rsidRPr="00956648">
        <w:rPr>
          <w:rFonts w:ascii="Roboto Light" w:hAnsi="Roboto Light"/>
          <w:color w:val="000000"/>
          <w:kern w:val="2"/>
          <w:sz w:val="20"/>
          <w:szCs w:val="18"/>
          <w14:textFill>
            <w14:solidFill>
              <w14:srgbClr w14:val="000000">
                <w14:alpha w14:val="10000"/>
              </w14:srgbClr>
            </w14:solidFill>
          </w14:textFill>
        </w:rPr>
        <w:t xml:space="preserve">Telephone Number  </w:t>
      </w:r>
    </w:p>
    <w:p w:rsidR="00633DE4" w:rsidRPr="00956648" w:rsidRDefault="00633DE4" w:rsidP="00633DE4">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before="100" w:after="100"/>
        <w:ind w:firstLine="227"/>
        <w:rPr>
          <w:rFonts w:ascii="Roboto Light" w:hAnsi="Roboto Light"/>
          <w:color w:val="000000"/>
          <w:kern w:val="2"/>
          <w:sz w:val="20"/>
          <w:szCs w:val="18"/>
          <w14:textFill>
            <w14:solidFill>
              <w14:srgbClr w14:val="000000">
                <w14:alpha w14:val="10000"/>
              </w14:srgbClr>
            </w14:solidFill>
          </w14:textFill>
        </w:rPr>
      </w:pPr>
      <w:r w:rsidRPr="00956648">
        <w:rPr>
          <w:rFonts w:ascii="Roboto Light" w:hAnsi="Roboto Light"/>
          <w:noProof/>
          <w:color w:val="000000"/>
          <w:kern w:val="2"/>
          <w:sz w:val="20"/>
          <w:szCs w:val="18"/>
          <w14:textFill>
            <w14:solidFill>
              <w14:srgbClr w14:val="000000">
                <w14:alpha w14:val="10000"/>
              </w14:srgbClr>
            </w14:solidFill>
          </w14:textFill>
        </w:rPr>
        <mc:AlternateContent>
          <mc:Choice Requires="wps">
            <w:drawing>
              <wp:anchor distT="0" distB="0" distL="114300" distR="114300" simplePos="0" relativeHeight="251659776" behindDoc="0" locked="0" layoutInCell="1" allowOverlap="1">
                <wp:simplePos x="0" y="0"/>
                <wp:positionH relativeFrom="column">
                  <wp:posOffset>3017520</wp:posOffset>
                </wp:positionH>
                <wp:positionV relativeFrom="paragraph">
                  <wp:posOffset>153670</wp:posOffset>
                </wp:positionV>
                <wp:extent cx="2514600" cy="0"/>
                <wp:effectExtent l="7620" t="10795" r="11430" b="82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5CD26" id="Straight Connector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2.1pt" to="435.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"/>
            </w:pict>
          </mc:Fallback>
        </mc:AlternateContent>
      </w:r>
      <w:r w:rsidRPr="00956648">
        <w:rPr>
          <w:rFonts w:ascii="Roboto Light" w:hAnsi="Roboto Light"/>
          <w:color w:val="000000"/>
          <w:kern w:val="2"/>
          <w:sz w:val="20"/>
          <w:szCs w:val="18"/>
          <w14:textFill>
            <w14:solidFill>
              <w14:srgbClr w14:val="000000">
                <w14:alpha w14:val="10000"/>
              </w14:srgbClr>
            </w14:solidFill>
          </w14:textFill>
        </w:rPr>
        <w:t xml:space="preserve">Description of Product or Non-Professional Service   </w:t>
      </w:r>
    </w:p>
    <w:p w:rsidR="00633DE4" w:rsidRPr="00956648" w:rsidRDefault="00633DE4" w:rsidP="00633DE4">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before="100" w:after="100"/>
        <w:ind w:firstLine="227"/>
        <w:rPr>
          <w:rFonts w:ascii="Roboto Light" w:hAnsi="Roboto Light"/>
          <w:color w:val="000000"/>
          <w:kern w:val="2"/>
          <w:sz w:val="20"/>
          <w:szCs w:val="18"/>
          <w14:textFill>
            <w14:solidFill>
              <w14:srgbClr w14:val="000000">
                <w14:alpha w14:val="10000"/>
              </w14:srgbClr>
            </w14:solidFill>
          </w14:textFill>
        </w:rPr>
      </w:pPr>
      <w:r w:rsidRPr="00956648">
        <w:rPr>
          <w:rFonts w:ascii="Roboto Light" w:hAnsi="Roboto Light"/>
          <w:noProof/>
          <w:color w:val="000000"/>
          <w:kern w:val="2"/>
          <w:sz w:val="20"/>
          <w:szCs w:val="18"/>
          <w14:textFill>
            <w14:solidFill>
              <w14:srgbClr w14:val="000000">
                <w14:alpha w14:val="10000"/>
              </w14:srgbClr>
            </w14:solidFill>
          </w14:textFill>
        </w:rPr>
        <mc:AlternateContent>
          <mc:Choice Requires="wps">
            <w:drawing>
              <wp:anchor distT="0" distB="0" distL="114300" distR="114300" simplePos="0" relativeHeight="251661824" behindDoc="0" locked="0" layoutInCell="1" allowOverlap="1">
                <wp:simplePos x="0" y="0"/>
                <wp:positionH relativeFrom="column">
                  <wp:posOffset>2151714</wp:posOffset>
                </wp:positionH>
                <wp:positionV relativeFrom="paragraph">
                  <wp:posOffset>179705</wp:posOffset>
                </wp:positionV>
                <wp:extent cx="3314700" cy="0"/>
                <wp:effectExtent l="7620" t="8255" r="11430"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11DE6" id="Straight Connector 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45pt,14.15pt" to="430.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4PHAIAADY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"/>
            </w:pict>
          </mc:Fallback>
        </mc:AlternateContent>
      </w:r>
      <w:r w:rsidRPr="00956648">
        <w:rPr>
          <w:rFonts w:ascii="Roboto Light" w:hAnsi="Roboto Light"/>
          <w:color w:val="000000"/>
          <w:kern w:val="2"/>
          <w:sz w:val="20"/>
          <w:szCs w:val="18"/>
          <w14:textFill>
            <w14:solidFill>
              <w14:srgbClr w14:val="000000">
                <w14:alpha w14:val="10000"/>
              </w14:srgbClr>
            </w14:solidFill>
          </w14:textFill>
        </w:rPr>
        <w:t>Estimated Total Cost of Procurement $</w:t>
      </w:r>
    </w:p>
    <w:p w:rsidR="00633DE4" w:rsidRPr="00956648" w:rsidRDefault="00633DE4" w:rsidP="00633DE4">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before="100" w:after="100"/>
        <w:ind w:firstLine="227"/>
        <w:rPr>
          <w:rFonts w:ascii="Roboto Light" w:hAnsi="Roboto Light"/>
          <w:color w:val="000000"/>
          <w:kern w:val="2"/>
          <w:sz w:val="20"/>
          <w:szCs w:val="18"/>
          <w14:textFill>
            <w14:solidFill>
              <w14:srgbClr w14:val="000000">
                <w14:alpha w14:val="10000"/>
              </w14:srgbClr>
            </w14:solidFill>
          </w14:textFill>
        </w:rPr>
      </w:pPr>
      <w:r w:rsidRPr="00956648">
        <w:rPr>
          <w:rFonts w:ascii="Roboto Light" w:hAnsi="Roboto Light"/>
          <w:noProof/>
          <w:color w:val="000000"/>
          <w:kern w:val="2"/>
          <w:sz w:val="20"/>
          <w:szCs w:val="18"/>
          <w14:textFill>
            <w14:solidFill>
              <w14:srgbClr w14:val="000000">
                <w14:alpha w14:val="10000"/>
              </w14:srgbClr>
            </w14:solidFill>
          </w14:textFill>
        </w:rPr>
        <mc:AlternateContent>
          <mc:Choice Requires="wps">
            <w:drawing>
              <wp:anchor distT="0" distB="0" distL="114300" distR="114300" simplePos="0" relativeHeight="251662848" behindDoc="0" locked="0" layoutInCell="1" allowOverlap="1">
                <wp:simplePos x="0" y="0"/>
                <wp:positionH relativeFrom="column">
                  <wp:posOffset>960120</wp:posOffset>
                </wp:positionH>
                <wp:positionV relativeFrom="paragraph">
                  <wp:posOffset>149225</wp:posOffset>
                </wp:positionV>
                <wp:extent cx="4572000" cy="0"/>
                <wp:effectExtent l="7620" t="6350" r="11430"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256E0" id="Straight Connector 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1.75pt" to="435.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"/>
            </w:pict>
          </mc:Fallback>
        </mc:AlternateContent>
      </w:r>
      <w:r w:rsidRPr="00956648">
        <w:rPr>
          <w:rFonts w:ascii="Roboto Light" w:hAnsi="Roboto Light"/>
          <w:color w:val="000000"/>
          <w:kern w:val="2"/>
          <w:sz w:val="20"/>
          <w:szCs w:val="18"/>
          <w14:textFill>
            <w14:solidFill>
              <w14:srgbClr w14:val="000000">
                <w14:alpha w14:val="10000"/>
              </w14:srgbClr>
            </w14:solidFill>
          </w14:textFill>
        </w:rPr>
        <w:t xml:space="preserve">Supplier Name   </w:t>
      </w:r>
    </w:p>
    <w:p w:rsidR="00633DE4" w:rsidRPr="00956648" w:rsidRDefault="00633DE4" w:rsidP="00633DE4">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before="100" w:after="120"/>
        <w:ind w:firstLine="227"/>
        <w:rPr>
          <w:rFonts w:ascii="Roboto Light" w:hAnsi="Roboto Light"/>
          <w:color w:val="000000"/>
          <w:kern w:val="2"/>
          <w:sz w:val="20"/>
          <w:szCs w:val="18"/>
          <w14:textFill>
            <w14:solidFill>
              <w14:srgbClr w14:val="000000">
                <w14:alpha w14:val="10000"/>
              </w14:srgbClr>
            </w14:solidFill>
          </w14:textFill>
        </w:rPr>
      </w:pPr>
      <w:r w:rsidRPr="00956648">
        <w:rPr>
          <w:rFonts w:ascii="Roboto Light" w:hAnsi="Roboto Light"/>
          <w:noProof/>
          <w:color w:val="000000"/>
          <w:kern w:val="2"/>
          <w:sz w:val="20"/>
          <w:szCs w:val="18"/>
          <w14:textFill>
            <w14:solidFill>
              <w14:srgbClr w14:val="000000">
                <w14:alpha w14:val="10000"/>
              </w14:srgbClr>
            </w14:solidFill>
          </w14:textFill>
        </w:rPr>
        <mc:AlternateContent>
          <mc:Choice Requires="wps">
            <w:drawing>
              <wp:anchor distT="0" distB="0" distL="114300" distR="114300" simplePos="0" relativeHeight="251663872" behindDoc="0" locked="0" layoutInCell="1" allowOverlap="1">
                <wp:simplePos x="0" y="0"/>
                <wp:positionH relativeFrom="column">
                  <wp:posOffset>1760220</wp:posOffset>
                </wp:positionH>
                <wp:positionV relativeFrom="paragraph">
                  <wp:posOffset>165735</wp:posOffset>
                </wp:positionV>
                <wp:extent cx="3771900" cy="0"/>
                <wp:effectExtent l="7620" t="13335" r="1143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786B9" id="Straight Connector 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13.05pt" to="435.6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rd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"/>
            </w:pict>
          </mc:Fallback>
        </mc:AlternateContent>
      </w:r>
      <w:r w:rsidRPr="00956648">
        <w:rPr>
          <w:rFonts w:ascii="Roboto Light" w:hAnsi="Roboto Light"/>
          <w:color w:val="000000"/>
          <w:kern w:val="2"/>
          <w:sz w:val="20"/>
          <w:szCs w:val="18"/>
          <w14:textFill>
            <w14:solidFill>
              <w14:srgbClr w14:val="000000">
                <w14:alpha w14:val="10000"/>
              </w14:srgbClr>
            </w14:solidFill>
          </w14:textFill>
        </w:rPr>
        <w:t xml:space="preserve">Contract Source and Number </w:t>
      </w:r>
    </w:p>
    <w:p w:rsidR="00BC6689" w:rsidRPr="00956648" w:rsidRDefault="00BC6689">
      <w:pPr>
        <w:pStyle w:val="BodyText"/>
        <w:spacing w:before="4"/>
        <w:rPr>
          <w:rFonts w:ascii="Roboto Light" w:hAnsi="Roboto Light"/>
          <w:color w:val="000000"/>
          <w:sz w:val="22"/>
          <w14:textFill>
            <w14:solidFill>
              <w14:srgbClr w14:val="000000">
                <w14:alpha w14:val="10000"/>
              </w14:srgbClr>
            </w14:solidFill>
          </w14:textFill>
        </w:rPr>
      </w:pPr>
    </w:p>
    <w:p w:rsidR="00BC6689" w:rsidRPr="00956648" w:rsidRDefault="008A5C55">
      <w:pPr>
        <w:pStyle w:val="Heading1"/>
        <w:spacing w:line="242" w:lineRule="auto"/>
        <w:ind w:left="228" w:right="282"/>
        <w:rPr>
          <w:rFonts w:ascii="Roboto Light" w:hAnsi="Roboto Light"/>
          <w:color w:val="000000"/>
          <w:sz w:val="20"/>
          <w14:textFill>
            <w14:solidFill>
              <w14:srgbClr w14:val="000000">
                <w14:alpha w14:val="10000"/>
              </w14:srgbClr>
            </w14:solidFill>
          </w14:textFill>
        </w:rPr>
      </w:pPr>
      <w:r w:rsidRPr="00956648">
        <w:rPr>
          <w:rFonts w:ascii="Roboto Light" w:hAnsi="Roboto Light"/>
          <w:color w:val="000000"/>
          <w:sz w:val="20"/>
          <w14:textFill>
            <w14:solidFill>
              <w14:srgbClr w14:val="000000">
                <w14:alpha w14:val="10000"/>
              </w14:srgbClr>
            </w14:solidFill>
          </w14:textFill>
        </w:rPr>
        <w:t>Note: If this is cloud/SaaS based joint and cooperative procurement, see further instructions at end of form.</w:t>
      </w:r>
    </w:p>
    <w:p w:rsidR="00BC6689" w:rsidRPr="003C66E9" w:rsidRDefault="00BC6689">
      <w:pPr>
        <w:pStyle w:val="BodyText"/>
        <w:rPr>
          <w:rFonts w:ascii="Roboto Light" w:hAnsi="Roboto Light"/>
          <w:b/>
          <w:sz w:val="20"/>
        </w:rPr>
      </w:pPr>
    </w:p>
    <w:p w:rsidR="00BC6689" w:rsidRPr="003C66E9" w:rsidRDefault="00C352AB">
      <w:pPr>
        <w:pStyle w:val="BodyText"/>
        <w:spacing w:before="6"/>
        <w:rPr>
          <w:rFonts w:ascii="Roboto Light" w:hAnsi="Roboto Light"/>
          <w:b/>
          <w:sz w:val="12"/>
        </w:rPr>
      </w:pPr>
      <w:r w:rsidRPr="003C66E9">
        <w:rPr>
          <w:rFonts w:ascii="Roboto Light" w:hAnsi="Roboto Light"/>
          <w:noProof/>
        </w:rPr>
        <mc:AlternateContent>
          <mc:Choice Requires="wps">
            <w:drawing>
              <wp:anchor distT="0" distB="0" distL="0" distR="0" simplePos="0" relativeHeight="251650560" behindDoc="0" locked="0" layoutInCell="1" allowOverlap="1">
                <wp:simplePos x="0" y="0"/>
                <wp:positionH relativeFrom="page">
                  <wp:posOffset>568325</wp:posOffset>
                </wp:positionH>
                <wp:positionV relativeFrom="paragraph">
                  <wp:posOffset>124460</wp:posOffset>
                </wp:positionV>
                <wp:extent cx="6635750" cy="186055"/>
                <wp:effectExtent l="6350" t="10160" r="6350" b="13335"/>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1860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C6689" w:rsidRPr="003C66E9" w:rsidRDefault="008A5C55">
                            <w:pPr>
                              <w:spacing w:before="22"/>
                              <w:ind w:left="107"/>
                              <w:rPr>
                                <w:rFonts w:ascii="Roboto Medium" w:hAnsi="Roboto Medium"/>
                                <w:sz w:val="24"/>
                              </w:rPr>
                            </w:pPr>
                            <w:r w:rsidRPr="003C66E9">
                              <w:rPr>
                                <w:rFonts w:ascii="Roboto Medium" w:hAnsi="Roboto Medium"/>
                                <w:b/>
                                <w:sz w:val="24"/>
                              </w:rPr>
                              <w:t>JUSTIFICATION</w:t>
                            </w:r>
                            <w:r w:rsidRPr="003C66E9">
                              <w:rPr>
                                <w:rFonts w:ascii="Roboto Medium" w:hAnsi="Roboto Medium"/>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margin-left:44.75pt;margin-top:9.8pt;width:522.5pt;height:14.6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" filled="f" strokeweight=".48pt">
                <v:textbox inset="0,0,0,0">
                  <w:txbxContent>
                    <w:p w:rsidR="00BC6689" w:rsidRPr="003C66E9" w:rsidRDefault="008A5C55">
                      <w:pPr>
                        <w:spacing w:before="22"/>
                        <w:ind w:left="107"/>
                        <w:rPr>
                          <w:rFonts w:ascii="Roboto Medium" w:hAnsi="Roboto Medium"/>
                          <w:sz w:val="24"/>
                        </w:rPr>
                      </w:pPr>
                      <w:r w:rsidRPr="003C66E9">
                        <w:rPr>
                          <w:rFonts w:ascii="Roboto Medium" w:hAnsi="Roboto Medium"/>
                          <w:b/>
                          <w:sz w:val="24"/>
                        </w:rPr>
                        <w:t>JUSTIFICATION</w:t>
                      </w:r>
                      <w:r w:rsidRPr="003C66E9">
                        <w:rPr>
                          <w:rFonts w:ascii="Roboto Medium" w:hAnsi="Roboto Medium"/>
                          <w:sz w:val="24"/>
                        </w:rPr>
                        <w:t>:</w:t>
                      </w:r>
                    </w:p>
                  </w:txbxContent>
                </v:textbox>
                <w10:wrap type="topAndBottom" anchorx="page"/>
              </v:shape>
            </w:pict>
          </mc:Fallback>
        </mc:AlternateContent>
      </w:r>
    </w:p>
    <w:p w:rsidR="00BC6689" w:rsidRPr="003C66E9" w:rsidRDefault="00BC6689">
      <w:pPr>
        <w:pStyle w:val="BodyText"/>
        <w:spacing w:before="5"/>
        <w:rPr>
          <w:rFonts w:ascii="Roboto Light" w:hAnsi="Roboto Light"/>
          <w:b/>
          <w:sz w:val="9"/>
        </w:rPr>
      </w:pPr>
    </w:p>
    <w:p w:rsidR="00BC6689" w:rsidRPr="00956648" w:rsidRDefault="008A5C55">
      <w:pPr>
        <w:pStyle w:val="ListParagraph"/>
        <w:numPr>
          <w:ilvl w:val="0"/>
          <w:numId w:val="1"/>
        </w:numPr>
        <w:tabs>
          <w:tab w:val="left" w:pos="588"/>
        </w:tabs>
        <w:spacing w:before="100"/>
        <w:rPr>
          <w:rFonts w:ascii="Roboto Light" w:hAnsi="Roboto Light"/>
          <w:color w:val="000000"/>
          <w:sz w:val="18"/>
          <w14:textFill>
            <w14:solidFill>
              <w14:srgbClr w14:val="000000">
                <w14:alpha w14:val="10000"/>
              </w14:srgbClr>
            </w14:solidFill>
          </w14:textFill>
        </w:rPr>
      </w:pPr>
      <w:r w:rsidRPr="00956648">
        <w:rPr>
          <w:rFonts w:ascii="Roboto Light" w:hAnsi="Roboto Light"/>
          <w:color w:val="000000"/>
          <w:sz w:val="18"/>
          <w14:textFill>
            <w14:solidFill>
              <w14:srgbClr w14:val="000000">
                <w14:alpha w14:val="10000"/>
              </w14:srgbClr>
            </w14:solidFill>
          </w14:textFill>
        </w:rPr>
        <w:t>Why</w:t>
      </w:r>
      <w:r w:rsidRPr="00956648">
        <w:rPr>
          <w:rFonts w:ascii="Roboto Light" w:hAnsi="Roboto Light"/>
          <w:color w:val="000000"/>
          <w:spacing w:val="-4"/>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is</w:t>
      </w:r>
      <w:r w:rsidRPr="00956648">
        <w:rPr>
          <w:rFonts w:ascii="Roboto Light" w:hAnsi="Roboto Light"/>
          <w:color w:val="000000"/>
          <w:spacing w:val="-5"/>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this</w:t>
      </w:r>
      <w:r w:rsidRPr="00956648">
        <w:rPr>
          <w:rFonts w:ascii="Roboto Light" w:hAnsi="Roboto Light"/>
          <w:color w:val="000000"/>
          <w:spacing w:val="-5"/>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joint</w:t>
      </w:r>
      <w:r w:rsidRPr="00956648">
        <w:rPr>
          <w:rFonts w:ascii="Roboto Light" w:hAnsi="Roboto Light"/>
          <w:color w:val="000000"/>
          <w:spacing w:val="-4"/>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and</w:t>
      </w:r>
      <w:r w:rsidRPr="00956648">
        <w:rPr>
          <w:rFonts w:ascii="Roboto Light" w:hAnsi="Roboto Light"/>
          <w:color w:val="000000"/>
          <w:spacing w:val="-5"/>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cooperative</w:t>
      </w:r>
      <w:r w:rsidRPr="00956648">
        <w:rPr>
          <w:rFonts w:ascii="Roboto Light" w:hAnsi="Roboto Light"/>
          <w:color w:val="000000"/>
          <w:spacing w:val="-5"/>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procurement</w:t>
      </w:r>
      <w:r w:rsidRPr="00956648">
        <w:rPr>
          <w:rFonts w:ascii="Roboto Light" w:hAnsi="Roboto Light"/>
          <w:color w:val="000000"/>
          <w:spacing w:val="-4"/>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agreement</w:t>
      </w:r>
      <w:r w:rsidRPr="00956648">
        <w:rPr>
          <w:rFonts w:ascii="Roboto Light" w:hAnsi="Roboto Light"/>
          <w:color w:val="000000"/>
          <w:spacing w:val="-4"/>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the</w:t>
      </w:r>
      <w:r w:rsidRPr="00956648">
        <w:rPr>
          <w:rFonts w:ascii="Roboto Light" w:hAnsi="Roboto Light"/>
          <w:color w:val="000000"/>
          <w:spacing w:val="-5"/>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best</w:t>
      </w:r>
      <w:r w:rsidRPr="00956648">
        <w:rPr>
          <w:rFonts w:ascii="Roboto Light" w:hAnsi="Roboto Light"/>
          <w:color w:val="000000"/>
          <w:spacing w:val="-4"/>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method</w:t>
      </w:r>
      <w:r w:rsidRPr="00956648">
        <w:rPr>
          <w:rFonts w:ascii="Roboto Light" w:hAnsi="Roboto Light"/>
          <w:color w:val="000000"/>
          <w:spacing w:val="-5"/>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for</w:t>
      </w:r>
      <w:r w:rsidRPr="00956648">
        <w:rPr>
          <w:rFonts w:ascii="Roboto Light" w:hAnsi="Roboto Light"/>
          <w:color w:val="000000"/>
          <w:spacing w:val="-5"/>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your</w:t>
      </w:r>
      <w:r w:rsidRPr="00956648">
        <w:rPr>
          <w:rFonts w:ascii="Roboto Light" w:hAnsi="Roboto Light"/>
          <w:color w:val="000000"/>
          <w:spacing w:val="-5"/>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requested</w:t>
      </w:r>
      <w:r w:rsidRPr="00956648">
        <w:rPr>
          <w:rFonts w:ascii="Roboto Light" w:hAnsi="Roboto Light"/>
          <w:color w:val="000000"/>
          <w:spacing w:val="-5"/>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procurement?</w:t>
      </w:r>
    </w:p>
    <w:p w:rsidR="00BC6689" w:rsidRPr="00956648" w:rsidRDefault="00BC6689">
      <w:pPr>
        <w:pStyle w:val="BodyText"/>
        <w:rPr>
          <w:rFonts w:ascii="Roboto Light" w:hAnsi="Roboto Light"/>
          <w:color w:val="000000"/>
          <w:sz w:val="22"/>
          <w14:textFill>
            <w14:solidFill>
              <w14:srgbClr w14:val="000000">
                <w14:alpha w14:val="10000"/>
              </w14:srgbClr>
            </w14:solidFill>
          </w14:textFill>
        </w:rPr>
      </w:pPr>
    </w:p>
    <w:p w:rsidR="00BC6689" w:rsidRPr="00956648" w:rsidRDefault="00BC6689">
      <w:pPr>
        <w:pStyle w:val="BodyText"/>
        <w:rPr>
          <w:rFonts w:ascii="Roboto Light" w:hAnsi="Roboto Light"/>
          <w:color w:val="000000"/>
          <w:sz w:val="22"/>
          <w14:textFill>
            <w14:solidFill>
              <w14:srgbClr w14:val="000000">
                <w14:alpha w14:val="10000"/>
              </w14:srgbClr>
            </w14:solidFill>
          </w14:textFill>
        </w:rPr>
      </w:pPr>
    </w:p>
    <w:p w:rsidR="00BC6689" w:rsidRPr="00956648" w:rsidRDefault="00BC6689">
      <w:pPr>
        <w:pStyle w:val="BodyText"/>
        <w:spacing w:before="11"/>
        <w:rPr>
          <w:rFonts w:ascii="Roboto Light" w:hAnsi="Roboto Light"/>
          <w:color w:val="000000"/>
          <w:sz w:val="19"/>
          <w14:textFill>
            <w14:solidFill>
              <w14:srgbClr w14:val="000000">
                <w14:alpha w14:val="10000"/>
              </w14:srgbClr>
            </w14:solidFill>
          </w14:textFill>
        </w:rPr>
      </w:pPr>
    </w:p>
    <w:p w:rsidR="00BC6689" w:rsidRPr="00956648" w:rsidRDefault="008A5C55">
      <w:pPr>
        <w:pStyle w:val="ListParagraph"/>
        <w:numPr>
          <w:ilvl w:val="0"/>
          <w:numId w:val="1"/>
        </w:numPr>
        <w:tabs>
          <w:tab w:val="left" w:pos="589"/>
        </w:tabs>
        <w:rPr>
          <w:rFonts w:ascii="Roboto Light" w:hAnsi="Roboto Light"/>
          <w:color w:val="000000"/>
          <w:sz w:val="18"/>
          <w14:textFill>
            <w14:solidFill>
              <w14:srgbClr w14:val="000000">
                <w14:alpha w14:val="10000"/>
              </w14:srgbClr>
            </w14:solidFill>
          </w14:textFill>
        </w:rPr>
      </w:pPr>
      <w:r w:rsidRPr="00956648">
        <w:rPr>
          <w:rFonts w:ascii="Roboto Light" w:hAnsi="Roboto Light"/>
          <w:color w:val="000000"/>
          <w:sz w:val="18"/>
          <w14:textFill>
            <w14:solidFill>
              <w14:srgbClr w14:val="000000">
                <w14:alpha w14:val="10000"/>
              </w14:srgbClr>
            </w14:solidFill>
          </w14:textFill>
        </w:rPr>
        <w:t>Can this product or service be purchased using an existing statewide</w:t>
      </w:r>
      <w:r w:rsidRPr="00956648">
        <w:rPr>
          <w:rFonts w:ascii="Roboto Light" w:hAnsi="Roboto Light"/>
          <w:color w:val="000000"/>
          <w:spacing w:val="-36"/>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contract?</w:t>
      </w:r>
    </w:p>
    <w:p w:rsidR="00BC6689" w:rsidRPr="00956648" w:rsidRDefault="00BC6689">
      <w:pPr>
        <w:pStyle w:val="BodyText"/>
        <w:spacing w:before="1"/>
        <w:rPr>
          <w:rFonts w:ascii="Roboto Light" w:hAnsi="Roboto Light"/>
          <w:color w:val="000000"/>
          <w14:textFill>
            <w14:solidFill>
              <w14:srgbClr w14:val="000000">
                <w14:alpha w14:val="10000"/>
              </w14:srgbClr>
            </w14:solidFill>
          </w14:textFill>
        </w:rPr>
      </w:pPr>
    </w:p>
    <w:p w:rsidR="00B27256" w:rsidRPr="00956648" w:rsidRDefault="00EA1937" w:rsidP="00B27256">
      <w:pPr>
        <w:pStyle w:val="BodyText"/>
        <w:tabs>
          <w:tab w:val="left" w:pos="689"/>
        </w:tabs>
        <w:ind w:left="228"/>
        <w:rPr>
          <w:rFonts w:ascii="Roboto Light" w:hAnsi="Roboto Light"/>
          <w:color w:val="000000"/>
          <w:sz w:val="22"/>
          <w14:textFill>
            <w14:solidFill>
              <w14:srgbClr w14:val="000000">
                <w14:alpha w14:val="10000"/>
              </w14:srgbClr>
            </w14:solidFill>
          </w14:textFill>
        </w:rPr>
      </w:pPr>
      <w:sdt>
        <w:sdtPr>
          <w:rPr>
            <w:rFonts w:ascii="Roboto Light" w:hAnsi="Roboto Light"/>
            <w:color w:val="000000"/>
            <w:sz w:val="22"/>
            <w14:textFill>
              <w14:solidFill>
                <w14:srgbClr w14:val="000000">
                  <w14:alpha w14:val="10000"/>
                </w14:srgbClr>
              </w14:solidFill>
            </w14:textFill>
          </w:rPr>
          <w:id w:val="-97178986"/>
          <w14:checkbox>
            <w14:checked w14:val="0"/>
            <w14:checkedState w14:val="2612" w14:font="MS Gothic"/>
            <w14:uncheckedState w14:val="2610" w14:font="MS Gothic"/>
          </w14:checkbox>
        </w:sdtPr>
        <w:sdtEndPr/>
        <w:sdtContent>
          <w:r w:rsidR="00400614" w:rsidRPr="00956648">
            <w:rPr>
              <w:rFonts w:ascii="Segoe UI Symbol" w:eastAsia="MS Gothic" w:hAnsi="Segoe UI Symbol" w:cs="Segoe UI Symbol"/>
              <w:color w:val="000000"/>
              <w:sz w:val="22"/>
              <w14:textFill>
                <w14:solidFill>
                  <w14:srgbClr w14:val="000000">
                    <w14:alpha w14:val="10000"/>
                  </w14:srgbClr>
                </w14:solidFill>
              </w14:textFill>
            </w:rPr>
            <w:t>☐</w:t>
          </w:r>
        </w:sdtContent>
      </w:sdt>
      <w:r w:rsidR="00B27256" w:rsidRPr="00956648">
        <w:rPr>
          <w:rFonts w:ascii="Roboto Light" w:hAnsi="Roboto Light"/>
          <w:color w:val="000000"/>
          <w:sz w:val="22"/>
          <w14:textFill>
            <w14:solidFill>
              <w14:srgbClr w14:val="000000">
                <w14:alpha w14:val="10000"/>
              </w14:srgbClr>
            </w14:solidFill>
          </w14:textFill>
        </w:rPr>
        <w:tab/>
      </w:r>
      <w:r w:rsidR="00B27256" w:rsidRPr="00956648">
        <w:rPr>
          <w:rFonts w:ascii="Roboto Light" w:hAnsi="Roboto Light"/>
          <w:color w:val="000000"/>
          <w14:textFill>
            <w14:solidFill>
              <w14:srgbClr w14:val="000000">
                <w14:alpha w14:val="10000"/>
              </w14:srgbClr>
            </w14:solidFill>
          </w14:textFill>
        </w:rPr>
        <w:t>Yes</w:t>
      </w:r>
      <w:r w:rsidR="00B27256" w:rsidRPr="00956648">
        <w:rPr>
          <w:rFonts w:ascii="Roboto Light" w:hAnsi="Roboto Light"/>
          <w:color w:val="000000"/>
          <w14:textFill>
            <w14:solidFill>
              <w14:srgbClr w14:val="000000">
                <w14:alpha w14:val="10000"/>
              </w14:srgbClr>
            </w14:solidFill>
          </w14:textFill>
        </w:rPr>
        <w:tab/>
      </w:r>
      <w:sdt>
        <w:sdtPr>
          <w:rPr>
            <w:rFonts w:ascii="Roboto Light" w:hAnsi="Roboto Light"/>
            <w:color w:val="000000"/>
            <w:sz w:val="22"/>
            <w14:textFill>
              <w14:solidFill>
                <w14:srgbClr w14:val="000000">
                  <w14:alpha w14:val="10000"/>
                </w14:srgbClr>
              </w14:solidFill>
            </w14:textFill>
          </w:rPr>
          <w:id w:val="-559250383"/>
          <w14:checkbox>
            <w14:checked w14:val="0"/>
            <w14:checkedState w14:val="2612" w14:font="MS Gothic"/>
            <w14:uncheckedState w14:val="2610" w14:font="MS Gothic"/>
          </w14:checkbox>
        </w:sdtPr>
        <w:sdtEndPr/>
        <w:sdtContent>
          <w:r w:rsidR="00400614" w:rsidRPr="00956648">
            <w:rPr>
              <w:rFonts w:ascii="Segoe UI Symbol" w:eastAsia="MS Gothic" w:hAnsi="Segoe UI Symbol" w:cs="Segoe UI Symbol"/>
              <w:color w:val="000000"/>
              <w:sz w:val="22"/>
              <w14:textFill>
                <w14:solidFill>
                  <w14:srgbClr w14:val="000000">
                    <w14:alpha w14:val="10000"/>
                  </w14:srgbClr>
                </w14:solidFill>
              </w14:textFill>
            </w:rPr>
            <w:t>☐</w:t>
          </w:r>
        </w:sdtContent>
      </w:sdt>
      <w:r w:rsidR="00B27256" w:rsidRPr="00956648">
        <w:rPr>
          <w:rFonts w:ascii="Roboto Light" w:hAnsi="Roboto Light"/>
          <w:color w:val="000000"/>
          <w:sz w:val="22"/>
          <w14:textFill>
            <w14:solidFill>
              <w14:srgbClr w14:val="000000">
                <w14:alpha w14:val="10000"/>
              </w14:srgbClr>
            </w14:solidFill>
          </w14:textFill>
        </w:rPr>
        <w:tab/>
      </w:r>
      <w:r w:rsidR="00B27256" w:rsidRPr="00956648">
        <w:rPr>
          <w:rFonts w:ascii="Roboto Light" w:hAnsi="Roboto Light"/>
          <w:color w:val="000000"/>
          <w14:textFill>
            <w14:solidFill>
              <w14:srgbClr w14:val="000000">
                <w14:alpha w14:val="10000"/>
              </w14:srgbClr>
            </w14:solidFill>
          </w14:textFill>
        </w:rPr>
        <w:t>No</w:t>
      </w:r>
    </w:p>
    <w:p w:rsidR="00BC6689" w:rsidRPr="00956648" w:rsidRDefault="00BC6689">
      <w:pPr>
        <w:pStyle w:val="BodyText"/>
        <w:spacing w:before="11"/>
        <w:rPr>
          <w:rFonts w:ascii="Roboto Light" w:hAnsi="Roboto Light"/>
          <w:color w:val="000000"/>
          <w:sz w:val="17"/>
          <w14:textFill>
            <w14:solidFill>
              <w14:srgbClr w14:val="000000">
                <w14:alpha w14:val="10000"/>
              </w14:srgbClr>
            </w14:solidFill>
          </w14:textFill>
        </w:rPr>
      </w:pPr>
    </w:p>
    <w:p w:rsidR="00BC6689" w:rsidRPr="00956648" w:rsidRDefault="008A5C55">
      <w:pPr>
        <w:pStyle w:val="BodyText"/>
        <w:spacing w:after="10"/>
        <w:ind w:left="227"/>
        <w:rPr>
          <w:rFonts w:ascii="Roboto Light" w:hAnsi="Roboto Light"/>
          <w:color w:val="000000"/>
          <w14:textFill>
            <w14:solidFill>
              <w14:srgbClr w14:val="000000">
                <w14:alpha w14:val="10000"/>
              </w14:srgbClr>
            </w14:solidFill>
          </w14:textFill>
        </w:rPr>
      </w:pPr>
      <w:r w:rsidRPr="00956648">
        <w:rPr>
          <w:rFonts w:ascii="Roboto Light" w:hAnsi="Roboto Light"/>
          <w:color w:val="000000"/>
          <w14:textFill>
            <w14:solidFill>
              <w14:srgbClr w14:val="000000">
                <w14:alpha w14:val="10000"/>
              </w14:srgbClr>
            </w14:solidFill>
          </w14:textFill>
        </w:rPr>
        <w:t>If yes, identify the statewide contract(s)</w:t>
      </w:r>
    </w:p>
    <w:p w:rsidR="00BC6689" w:rsidRPr="00956648" w:rsidRDefault="00C352AB">
      <w:pPr>
        <w:pStyle w:val="BodyText"/>
        <w:spacing w:line="20" w:lineRule="exact"/>
        <w:ind w:left="4072"/>
        <w:rPr>
          <w:rFonts w:ascii="Roboto Light" w:hAnsi="Roboto Light"/>
          <w:color w:val="000000"/>
          <w:sz w:val="2"/>
          <w14:textFill>
            <w14:solidFill>
              <w14:srgbClr w14:val="000000">
                <w14:alpha w14:val="10000"/>
              </w14:srgbClr>
            </w14:solidFill>
          </w14:textFill>
        </w:rPr>
      </w:pPr>
      <w:r w:rsidRPr="00956648">
        <w:rPr>
          <w:rFonts w:ascii="Roboto Light" w:hAnsi="Roboto Light"/>
          <w:noProof/>
          <w:color w:val="000000"/>
          <w:sz w:val="2"/>
          <w14:textFill>
            <w14:solidFill>
              <w14:srgbClr w14:val="000000">
                <w14:alpha w14:val="10000"/>
              </w14:srgbClr>
            </w14:solidFill>
          </w14:textFill>
        </w:rPr>
        <mc:AlternateContent>
          <mc:Choice Requires="wpg">
            <w:drawing>
              <wp:inline distT="0" distB="0" distL="0" distR="0">
                <wp:extent cx="2981325" cy="9525"/>
                <wp:effectExtent l="0" t="0" r="9525" b="952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9525"/>
                          <a:chOff x="0" y="0"/>
                          <a:chExt cx="4695" cy="15"/>
                        </a:xfrm>
                      </wpg:grpSpPr>
                      <wps:wsp>
                        <wps:cNvPr id="23" name="Line 23"/>
                        <wps:cNvCnPr/>
                        <wps:spPr bwMode="auto">
                          <a:xfrm>
                            <a:off x="8" y="8"/>
                            <a:ext cx="46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0710FD" id="Group 22" o:spid="_x0000_s1026" style="width:234.75pt;height:.75pt;mso-position-horizontal-relative:char;mso-position-vertical-relative:line" coordsize="46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">
                <v:line id="Line 23" o:spid="_x0000_s1027" style="position:absolute;visibility:visible;mso-wrap-style:square" from="8,8" to="46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w10:anchorlock/>
              </v:group>
            </w:pict>
          </mc:Fallback>
        </mc:AlternateContent>
      </w:r>
    </w:p>
    <w:p w:rsidR="00BC6689" w:rsidRPr="00956648" w:rsidRDefault="00BC6689">
      <w:pPr>
        <w:pStyle w:val="BodyText"/>
        <w:rPr>
          <w:rFonts w:ascii="Roboto Light" w:hAnsi="Roboto Light"/>
          <w:color w:val="000000"/>
          <w:sz w:val="22"/>
          <w14:textFill>
            <w14:solidFill>
              <w14:srgbClr w14:val="000000">
                <w14:alpha w14:val="10000"/>
              </w14:srgbClr>
            </w14:solidFill>
          </w14:textFill>
        </w:rPr>
      </w:pPr>
    </w:p>
    <w:p w:rsidR="00BC6689" w:rsidRPr="00956648" w:rsidRDefault="008A5C55">
      <w:pPr>
        <w:pStyle w:val="ListParagraph"/>
        <w:numPr>
          <w:ilvl w:val="0"/>
          <w:numId w:val="1"/>
        </w:numPr>
        <w:tabs>
          <w:tab w:val="left" w:pos="588"/>
        </w:tabs>
        <w:spacing w:before="138"/>
        <w:ind w:right="603"/>
        <w:rPr>
          <w:rFonts w:ascii="Roboto Light" w:hAnsi="Roboto Light"/>
          <w:color w:val="000000"/>
          <w:sz w:val="18"/>
          <w14:textFill>
            <w14:solidFill>
              <w14:srgbClr w14:val="000000">
                <w14:alpha w14:val="10000"/>
              </w14:srgbClr>
            </w14:solidFill>
          </w14:textFill>
        </w:rPr>
      </w:pPr>
      <w:r w:rsidRPr="00956648">
        <w:rPr>
          <w:rFonts w:ascii="Roboto Light" w:hAnsi="Roboto Light"/>
          <w:color w:val="000000"/>
          <w:sz w:val="18"/>
          <w14:textFill>
            <w14:solidFill>
              <w14:srgbClr w14:val="000000">
                <w14:alpha w14:val="10000"/>
              </w14:srgbClr>
            </w14:solidFill>
          </w14:textFill>
        </w:rPr>
        <w:t>Can this product or service be purchased from a DSBSD certified small, women-owned,</w:t>
      </w:r>
      <w:r w:rsidRPr="00956648">
        <w:rPr>
          <w:rFonts w:ascii="Roboto Light" w:hAnsi="Roboto Light"/>
          <w:color w:val="000000"/>
          <w:spacing w:val="-40"/>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minority-owned, service-disabled</w:t>
      </w:r>
      <w:r w:rsidRPr="00956648">
        <w:rPr>
          <w:rFonts w:ascii="Roboto Light" w:hAnsi="Roboto Light"/>
          <w:color w:val="000000"/>
          <w:spacing w:val="-8"/>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veteran-owned</w:t>
      </w:r>
      <w:r w:rsidRPr="00956648">
        <w:rPr>
          <w:rFonts w:ascii="Roboto Light" w:hAnsi="Roboto Light"/>
          <w:color w:val="000000"/>
          <w:spacing w:val="-8"/>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(SWaM)</w:t>
      </w:r>
      <w:r w:rsidRPr="00956648">
        <w:rPr>
          <w:rFonts w:ascii="Roboto Light" w:hAnsi="Roboto Light"/>
          <w:color w:val="000000"/>
          <w:spacing w:val="-8"/>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business,</w:t>
      </w:r>
      <w:r w:rsidRPr="00956648">
        <w:rPr>
          <w:rFonts w:ascii="Roboto Light" w:hAnsi="Roboto Light"/>
          <w:color w:val="000000"/>
          <w:spacing w:val="-9"/>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or</w:t>
      </w:r>
      <w:r w:rsidRPr="00956648">
        <w:rPr>
          <w:rFonts w:ascii="Roboto Light" w:hAnsi="Roboto Light"/>
          <w:color w:val="000000"/>
          <w:spacing w:val="-8"/>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micro</w:t>
      </w:r>
      <w:r w:rsidRPr="00956648">
        <w:rPr>
          <w:rFonts w:ascii="Roboto Light" w:hAnsi="Roboto Light"/>
          <w:color w:val="000000"/>
          <w:spacing w:val="-7"/>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business?</w:t>
      </w:r>
    </w:p>
    <w:p w:rsidR="00BC6689" w:rsidRPr="00956648" w:rsidRDefault="00BC6689">
      <w:pPr>
        <w:pStyle w:val="BodyText"/>
        <w:spacing w:before="1" w:after="1"/>
        <w:rPr>
          <w:rFonts w:ascii="Roboto Light" w:hAnsi="Roboto Light"/>
          <w:color w:val="000000"/>
          <w14:textFill>
            <w14:solidFill>
              <w14:srgbClr w14:val="000000">
                <w14:alpha w14:val="10000"/>
              </w14:srgbClr>
            </w14:solidFill>
          </w14:textFill>
        </w:rPr>
      </w:pPr>
    </w:p>
    <w:p w:rsidR="00B27256" w:rsidRPr="00956648" w:rsidRDefault="00EA1937" w:rsidP="00B27256">
      <w:pPr>
        <w:pStyle w:val="BodyText"/>
        <w:tabs>
          <w:tab w:val="left" w:pos="689"/>
        </w:tabs>
        <w:ind w:left="228"/>
        <w:rPr>
          <w:rFonts w:ascii="Roboto Light" w:hAnsi="Roboto Light"/>
          <w:color w:val="000000"/>
          <w:sz w:val="22"/>
          <w14:textFill>
            <w14:solidFill>
              <w14:srgbClr w14:val="000000">
                <w14:alpha w14:val="10000"/>
              </w14:srgbClr>
            </w14:solidFill>
          </w14:textFill>
        </w:rPr>
      </w:pPr>
      <w:sdt>
        <w:sdtPr>
          <w:rPr>
            <w:rFonts w:ascii="Roboto Light" w:hAnsi="Roboto Light"/>
            <w:color w:val="000000"/>
            <w:sz w:val="22"/>
            <w14:textFill>
              <w14:solidFill>
                <w14:srgbClr w14:val="000000">
                  <w14:alpha w14:val="10000"/>
                </w14:srgbClr>
              </w14:solidFill>
            </w14:textFill>
          </w:rPr>
          <w:id w:val="-773865472"/>
          <w14:checkbox>
            <w14:checked w14:val="0"/>
            <w14:checkedState w14:val="2612" w14:font="MS Gothic"/>
            <w14:uncheckedState w14:val="2610" w14:font="MS Gothic"/>
          </w14:checkbox>
        </w:sdtPr>
        <w:sdtEndPr/>
        <w:sdtContent>
          <w:r w:rsidR="00B27256" w:rsidRPr="00956648">
            <w:rPr>
              <w:rFonts w:ascii="Segoe UI Symbol" w:eastAsia="MS Gothic" w:hAnsi="Segoe UI Symbol" w:cs="Segoe UI Symbol"/>
              <w:color w:val="000000"/>
              <w:sz w:val="22"/>
              <w14:textFill>
                <w14:solidFill>
                  <w14:srgbClr w14:val="000000">
                    <w14:alpha w14:val="10000"/>
                  </w14:srgbClr>
                </w14:solidFill>
              </w14:textFill>
            </w:rPr>
            <w:t>☐</w:t>
          </w:r>
        </w:sdtContent>
      </w:sdt>
      <w:r w:rsidR="00B27256" w:rsidRPr="00956648">
        <w:rPr>
          <w:rFonts w:ascii="Roboto Light" w:hAnsi="Roboto Light"/>
          <w:color w:val="000000"/>
          <w:sz w:val="22"/>
          <w14:textFill>
            <w14:solidFill>
              <w14:srgbClr w14:val="000000">
                <w14:alpha w14:val="10000"/>
              </w14:srgbClr>
            </w14:solidFill>
          </w14:textFill>
        </w:rPr>
        <w:tab/>
      </w:r>
      <w:r w:rsidR="00B27256" w:rsidRPr="00956648">
        <w:rPr>
          <w:rFonts w:ascii="Roboto Light" w:hAnsi="Roboto Light"/>
          <w:color w:val="000000"/>
          <w14:textFill>
            <w14:solidFill>
              <w14:srgbClr w14:val="000000">
                <w14:alpha w14:val="10000"/>
              </w14:srgbClr>
            </w14:solidFill>
          </w14:textFill>
        </w:rPr>
        <w:t>Yes</w:t>
      </w:r>
      <w:r w:rsidR="00B27256" w:rsidRPr="00956648">
        <w:rPr>
          <w:rFonts w:ascii="Roboto Light" w:hAnsi="Roboto Light"/>
          <w:color w:val="000000"/>
          <w14:textFill>
            <w14:solidFill>
              <w14:srgbClr w14:val="000000">
                <w14:alpha w14:val="10000"/>
              </w14:srgbClr>
            </w14:solidFill>
          </w14:textFill>
        </w:rPr>
        <w:tab/>
      </w:r>
      <w:sdt>
        <w:sdtPr>
          <w:rPr>
            <w:rFonts w:ascii="Roboto Light" w:hAnsi="Roboto Light"/>
            <w:color w:val="000000"/>
            <w:sz w:val="22"/>
            <w14:textFill>
              <w14:solidFill>
                <w14:srgbClr w14:val="000000">
                  <w14:alpha w14:val="10000"/>
                </w14:srgbClr>
              </w14:solidFill>
            </w14:textFill>
          </w:rPr>
          <w:id w:val="945428133"/>
          <w14:checkbox>
            <w14:checked w14:val="0"/>
            <w14:checkedState w14:val="2612" w14:font="MS Gothic"/>
            <w14:uncheckedState w14:val="2610" w14:font="MS Gothic"/>
          </w14:checkbox>
        </w:sdtPr>
        <w:sdtEndPr/>
        <w:sdtContent>
          <w:r w:rsidR="00B27256" w:rsidRPr="00956648">
            <w:rPr>
              <w:rFonts w:ascii="Segoe UI Symbol" w:eastAsia="MS Gothic" w:hAnsi="Segoe UI Symbol" w:cs="Segoe UI Symbol"/>
              <w:color w:val="000000"/>
              <w:sz w:val="22"/>
              <w14:textFill>
                <w14:solidFill>
                  <w14:srgbClr w14:val="000000">
                    <w14:alpha w14:val="10000"/>
                  </w14:srgbClr>
                </w14:solidFill>
              </w14:textFill>
            </w:rPr>
            <w:t>☐</w:t>
          </w:r>
        </w:sdtContent>
      </w:sdt>
      <w:r w:rsidR="00B27256" w:rsidRPr="00956648">
        <w:rPr>
          <w:rFonts w:ascii="Roboto Light" w:hAnsi="Roboto Light"/>
          <w:color w:val="000000"/>
          <w:sz w:val="22"/>
          <w14:textFill>
            <w14:solidFill>
              <w14:srgbClr w14:val="000000">
                <w14:alpha w14:val="10000"/>
              </w14:srgbClr>
            </w14:solidFill>
          </w14:textFill>
        </w:rPr>
        <w:tab/>
      </w:r>
      <w:r w:rsidR="00B27256" w:rsidRPr="00956648">
        <w:rPr>
          <w:rFonts w:ascii="Roboto Light" w:hAnsi="Roboto Light"/>
          <w:color w:val="000000"/>
          <w14:textFill>
            <w14:solidFill>
              <w14:srgbClr w14:val="000000">
                <w14:alpha w14:val="10000"/>
              </w14:srgbClr>
            </w14:solidFill>
          </w14:textFill>
        </w:rPr>
        <w:t>No</w:t>
      </w:r>
    </w:p>
    <w:p w:rsidR="00BC6689" w:rsidRPr="00956648" w:rsidRDefault="00BC6689">
      <w:pPr>
        <w:pStyle w:val="BodyText"/>
        <w:spacing w:before="11"/>
        <w:rPr>
          <w:rFonts w:ascii="Roboto Light" w:hAnsi="Roboto Light"/>
          <w:color w:val="000000"/>
          <w:sz w:val="17"/>
          <w14:textFill>
            <w14:solidFill>
              <w14:srgbClr w14:val="000000">
                <w14:alpha w14:val="10000"/>
              </w14:srgbClr>
            </w14:solidFill>
          </w14:textFill>
        </w:rPr>
      </w:pPr>
    </w:p>
    <w:p w:rsidR="00BC6689" w:rsidRPr="00956648" w:rsidRDefault="008A5C55">
      <w:pPr>
        <w:pStyle w:val="BodyText"/>
        <w:tabs>
          <w:tab w:val="left" w:pos="10574"/>
        </w:tabs>
        <w:ind w:left="227"/>
        <w:rPr>
          <w:rFonts w:ascii="Roboto Light" w:hAnsi="Roboto Light"/>
          <w:color w:val="000000"/>
          <w14:textFill>
            <w14:solidFill>
              <w14:srgbClr w14:val="000000">
                <w14:alpha w14:val="10000"/>
              </w14:srgbClr>
            </w14:solidFill>
          </w14:textFill>
        </w:rPr>
      </w:pPr>
      <w:r w:rsidRPr="00956648">
        <w:rPr>
          <w:rFonts w:ascii="Roboto Light" w:hAnsi="Roboto Light"/>
          <w:color w:val="000000"/>
          <w14:textFill>
            <w14:solidFill>
              <w14:srgbClr w14:val="000000">
                <w14:alpha w14:val="10000"/>
              </w14:srgbClr>
            </w14:solidFill>
          </w14:textFill>
        </w:rPr>
        <w:t>If yes, identify the small (SWaM) business or micro</w:t>
      </w:r>
      <w:r w:rsidRPr="00956648">
        <w:rPr>
          <w:rFonts w:ascii="Roboto Light" w:hAnsi="Roboto Light"/>
          <w:color w:val="000000"/>
          <w:spacing w:val="-36"/>
          <w14:textFill>
            <w14:solidFill>
              <w14:srgbClr w14:val="000000">
                <w14:alpha w14:val="10000"/>
              </w14:srgbClr>
            </w14:solidFill>
          </w14:textFill>
        </w:rPr>
        <w:t xml:space="preserve"> </w:t>
      </w:r>
      <w:r w:rsidRPr="00956648">
        <w:rPr>
          <w:rFonts w:ascii="Roboto Light" w:hAnsi="Roboto Light"/>
          <w:color w:val="000000"/>
          <w14:textFill>
            <w14:solidFill>
              <w14:srgbClr w14:val="000000">
                <w14:alpha w14:val="10000"/>
              </w14:srgbClr>
            </w14:solidFill>
          </w14:textFill>
        </w:rPr>
        <w:t xml:space="preserve">business  </w:t>
      </w:r>
      <w:r w:rsidRPr="00956648">
        <w:rPr>
          <w:rFonts w:ascii="Roboto Light" w:hAnsi="Roboto Light"/>
          <w:color w:val="000000"/>
          <w:spacing w:val="-5"/>
          <w14:textFill>
            <w14:solidFill>
              <w14:srgbClr w14:val="000000">
                <w14:alpha w14:val="10000"/>
              </w14:srgbClr>
            </w14:solidFill>
          </w14:textFill>
        </w:rPr>
        <w:t xml:space="preserve"> </w:t>
      </w:r>
      <w:r w:rsidRPr="00956648">
        <w:rPr>
          <w:rFonts w:ascii="Roboto Light" w:hAnsi="Roboto Light"/>
          <w:color w:val="000000"/>
          <w:u w:val="single"/>
          <w14:textFill>
            <w14:solidFill>
              <w14:srgbClr w14:val="000000">
                <w14:alpha w14:val="10000"/>
              </w14:srgbClr>
            </w14:solidFill>
          </w14:textFill>
        </w:rPr>
        <w:t xml:space="preserve"> </w:t>
      </w:r>
      <w:r w:rsidRPr="00956648">
        <w:rPr>
          <w:rFonts w:ascii="Roboto Light" w:hAnsi="Roboto Light"/>
          <w:color w:val="000000"/>
          <w:u w:val="single"/>
          <w14:textFill>
            <w14:solidFill>
              <w14:srgbClr w14:val="000000">
                <w14:alpha w14:val="10000"/>
              </w14:srgbClr>
            </w14:solidFill>
          </w14:textFill>
        </w:rPr>
        <w:tab/>
      </w:r>
    </w:p>
    <w:p w:rsidR="00BC6689" w:rsidRPr="00956648" w:rsidRDefault="00BC6689">
      <w:pPr>
        <w:pStyle w:val="BodyText"/>
        <w:rPr>
          <w:rFonts w:ascii="Roboto Light" w:hAnsi="Roboto Light"/>
          <w:color w:val="000000"/>
          <w:sz w:val="22"/>
          <w14:textFill>
            <w14:solidFill>
              <w14:srgbClr w14:val="000000">
                <w14:alpha w14:val="10000"/>
              </w14:srgbClr>
            </w14:solidFill>
          </w14:textFill>
        </w:rPr>
      </w:pPr>
    </w:p>
    <w:p w:rsidR="00B27256" w:rsidRPr="00956648" w:rsidRDefault="008A5C55" w:rsidP="001538FB">
      <w:pPr>
        <w:pStyle w:val="ListParagraph"/>
        <w:numPr>
          <w:ilvl w:val="0"/>
          <w:numId w:val="1"/>
        </w:numPr>
        <w:tabs>
          <w:tab w:val="left" w:pos="589"/>
        </w:tabs>
        <w:spacing w:before="168"/>
        <w:rPr>
          <w:rFonts w:ascii="Roboto Light" w:hAnsi="Roboto Light"/>
          <w:color w:val="000000"/>
          <w:sz w:val="18"/>
          <w14:textFill>
            <w14:solidFill>
              <w14:srgbClr w14:val="000000">
                <w14:alpha w14:val="10000"/>
              </w14:srgbClr>
            </w14:solidFill>
          </w14:textFill>
        </w:rPr>
      </w:pPr>
      <w:r w:rsidRPr="00956648">
        <w:rPr>
          <w:rFonts w:ascii="Roboto Light" w:hAnsi="Roboto Light"/>
          <w:color w:val="000000"/>
          <w:spacing w:val="-4"/>
          <w:sz w:val="18"/>
          <w14:textFill>
            <w14:solidFill>
              <w14:srgbClr w14:val="000000">
                <w14:alpha w14:val="10000"/>
              </w14:srgbClr>
            </w14:solidFill>
          </w14:textFill>
        </w:rPr>
        <w:t xml:space="preserve">Was </w:t>
      </w:r>
      <w:r w:rsidRPr="00956648">
        <w:rPr>
          <w:rFonts w:ascii="Roboto Light" w:hAnsi="Roboto Light"/>
          <w:color w:val="000000"/>
          <w:sz w:val="18"/>
          <w14:textFill>
            <w14:solidFill>
              <w14:srgbClr w14:val="000000">
                <w14:alpha w14:val="10000"/>
              </w14:srgbClr>
            </w14:solidFill>
          </w14:textFill>
        </w:rPr>
        <w:t>the procurement for the contract executed by a public body on behalf of “all public</w:t>
      </w:r>
      <w:r w:rsidR="00690CC1">
        <w:rPr>
          <w:rFonts w:ascii="Roboto Light" w:hAnsi="Roboto Light"/>
          <w:color w:val="000000"/>
          <w:sz w:val="18"/>
          <w14:textFill>
            <w14:solidFill>
              <w14:srgbClr w14:val="000000">
                <w14:alpha w14:val="10000"/>
              </w14:srgbClr>
            </w14:solidFill>
          </w14:textFill>
        </w:rPr>
        <w:t xml:space="preserve"> </w:t>
      </w:r>
      <w:r w:rsidRPr="00956648">
        <w:rPr>
          <w:rFonts w:ascii="Roboto Light" w:hAnsi="Roboto Light"/>
          <w:color w:val="000000"/>
          <w:spacing w:val="-37"/>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bodies”?</w:t>
      </w:r>
    </w:p>
    <w:p w:rsidR="00BC6689" w:rsidRPr="00956648" w:rsidRDefault="00BC6689">
      <w:pPr>
        <w:pStyle w:val="BodyText"/>
        <w:spacing w:before="10"/>
        <w:rPr>
          <w:rFonts w:ascii="Roboto Light" w:hAnsi="Roboto Light"/>
          <w:color w:val="000000"/>
          <w:sz w:val="9"/>
          <w14:textFill>
            <w14:solidFill>
              <w14:srgbClr w14:val="000000">
                <w14:alpha w14:val="10000"/>
              </w14:srgbClr>
            </w14:solidFill>
          </w14:textFill>
        </w:rPr>
      </w:pPr>
    </w:p>
    <w:p w:rsidR="00B27256" w:rsidRPr="00956648" w:rsidRDefault="00EA1937" w:rsidP="00B27256">
      <w:pPr>
        <w:pStyle w:val="BodyText"/>
        <w:tabs>
          <w:tab w:val="left" w:pos="689"/>
        </w:tabs>
        <w:ind w:left="228"/>
        <w:rPr>
          <w:rFonts w:ascii="Roboto Light" w:hAnsi="Roboto Light"/>
          <w:color w:val="000000"/>
          <w:sz w:val="22"/>
          <w14:textFill>
            <w14:solidFill>
              <w14:srgbClr w14:val="000000">
                <w14:alpha w14:val="10000"/>
              </w14:srgbClr>
            </w14:solidFill>
          </w14:textFill>
        </w:rPr>
      </w:pPr>
      <w:sdt>
        <w:sdtPr>
          <w:rPr>
            <w:rFonts w:ascii="Roboto Light" w:hAnsi="Roboto Light"/>
            <w:color w:val="000000"/>
            <w:sz w:val="22"/>
            <w14:textFill>
              <w14:solidFill>
                <w14:srgbClr w14:val="000000">
                  <w14:alpha w14:val="10000"/>
                </w14:srgbClr>
              </w14:solidFill>
            </w14:textFill>
          </w:rPr>
          <w:id w:val="-1812402821"/>
          <w14:checkbox>
            <w14:checked w14:val="0"/>
            <w14:checkedState w14:val="2612" w14:font="MS Gothic"/>
            <w14:uncheckedState w14:val="2610" w14:font="MS Gothic"/>
          </w14:checkbox>
        </w:sdtPr>
        <w:sdtEndPr/>
        <w:sdtContent>
          <w:r w:rsidR="00B27256" w:rsidRPr="00956648">
            <w:rPr>
              <w:rFonts w:ascii="Segoe UI Symbol" w:eastAsia="MS Gothic" w:hAnsi="Segoe UI Symbol" w:cs="Segoe UI Symbol"/>
              <w:color w:val="000000"/>
              <w:sz w:val="22"/>
              <w14:textFill>
                <w14:solidFill>
                  <w14:srgbClr w14:val="000000">
                    <w14:alpha w14:val="10000"/>
                  </w14:srgbClr>
                </w14:solidFill>
              </w14:textFill>
            </w:rPr>
            <w:t>☐</w:t>
          </w:r>
        </w:sdtContent>
      </w:sdt>
      <w:r w:rsidR="00B27256" w:rsidRPr="00956648">
        <w:rPr>
          <w:rFonts w:ascii="Roboto Light" w:hAnsi="Roboto Light"/>
          <w:color w:val="000000"/>
          <w:sz w:val="22"/>
          <w14:textFill>
            <w14:solidFill>
              <w14:srgbClr w14:val="000000">
                <w14:alpha w14:val="10000"/>
              </w14:srgbClr>
            </w14:solidFill>
          </w14:textFill>
        </w:rPr>
        <w:tab/>
      </w:r>
      <w:r w:rsidR="00B27256" w:rsidRPr="00956648">
        <w:rPr>
          <w:rFonts w:ascii="Roboto Light" w:hAnsi="Roboto Light"/>
          <w:color w:val="000000"/>
          <w14:textFill>
            <w14:solidFill>
              <w14:srgbClr w14:val="000000">
                <w14:alpha w14:val="10000"/>
              </w14:srgbClr>
            </w14:solidFill>
          </w14:textFill>
        </w:rPr>
        <w:t>Yes</w:t>
      </w:r>
      <w:r w:rsidR="00B27256" w:rsidRPr="00956648">
        <w:rPr>
          <w:rFonts w:ascii="Roboto Light" w:hAnsi="Roboto Light"/>
          <w:color w:val="000000"/>
          <w14:textFill>
            <w14:solidFill>
              <w14:srgbClr w14:val="000000">
                <w14:alpha w14:val="10000"/>
              </w14:srgbClr>
            </w14:solidFill>
          </w14:textFill>
        </w:rPr>
        <w:tab/>
      </w:r>
      <w:sdt>
        <w:sdtPr>
          <w:rPr>
            <w:rFonts w:ascii="Roboto Light" w:hAnsi="Roboto Light"/>
            <w:color w:val="000000"/>
            <w:sz w:val="22"/>
            <w14:textFill>
              <w14:solidFill>
                <w14:srgbClr w14:val="000000">
                  <w14:alpha w14:val="10000"/>
                </w14:srgbClr>
              </w14:solidFill>
            </w14:textFill>
          </w:rPr>
          <w:id w:val="-128096136"/>
          <w14:checkbox>
            <w14:checked w14:val="0"/>
            <w14:checkedState w14:val="2612" w14:font="MS Gothic"/>
            <w14:uncheckedState w14:val="2610" w14:font="MS Gothic"/>
          </w14:checkbox>
        </w:sdtPr>
        <w:sdtEndPr/>
        <w:sdtContent>
          <w:r w:rsidR="00B27256" w:rsidRPr="00956648">
            <w:rPr>
              <w:rFonts w:ascii="Segoe UI Symbol" w:eastAsia="MS Gothic" w:hAnsi="Segoe UI Symbol" w:cs="Segoe UI Symbol"/>
              <w:color w:val="000000"/>
              <w:sz w:val="22"/>
              <w14:textFill>
                <w14:solidFill>
                  <w14:srgbClr w14:val="000000">
                    <w14:alpha w14:val="10000"/>
                  </w14:srgbClr>
                </w14:solidFill>
              </w14:textFill>
            </w:rPr>
            <w:t>☐</w:t>
          </w:r>
        </w:sdtContent>
      </w:sdt>
      <w:r w:rsidR="00B27256" w:rsidRPr="00956648">
        <w:rPr>
          <w:rFonts w:ascii="Roboto Light" w:hAnsi="Roboto Light"/>
          <w:color w:val="000000"/>
          <w:sz w:val="22"/>
          <w14:textFill>
            <w14:solidFill>
              <w14:srgbClr w14:val="000000">
                <w14:alpha w14:val="10000"/>
              </w14:srgbClr>
            </w14:solidFill>
          </w14:textFill>
        </w:rPr>
        <w:tab/>
      </w:r>
      <w:r w:rsidR="00B27256" w:rsidRPr="00956648">
        <w:rPr>
          <w:rFonts w:ascii="Roboto Light" w:hAnsi="Roboto Light"/>
          <w:color w:val="000000"/>
          <w14:textFill>
            <w14:solidFill>
              <w14:srgbClr w14:val="000000">
                <w14:alpha w14:val="10000"/>
              </w14:srgbClr>
            </w14:solidFill>
          </w14:textFill>
        </w:rPr>
        <w:t>No</w:t>
      </w:r>
    </w:p>
    <w:p w:rsidR="00BC6689" w:rsidRPr="00956648" w:rsidRDefault="00BC6689">
      <w:pPr>
        <w:pStyle w:val="BodyText"/>
        <w:spacing w:before="10"/>
        <w:rPr>
          <w:rFonts w:ascii="Roboto Light" w:hAnsi="Roboto Light"/>
          <w:color w:val="000000"/>
          <w:sz w:val="17"/>
          <w14:textFill>
            <w14:solidFill>
              <w14:srgbClr w14:val="000000">
                <w14:alpha w14:val="10000"/>
              </w14:srgbClr>
            </w14:solidFill>
          </w14:textFill>
        </w:rPr>
      </w:pPr>
    </w:p>
    <w:p w:rsidR="00BC6689" w:rsidRPr="00956648" w:rsidRDefault="008A5C55">
      <w:pPr>
        <w:pStyle w:val="ListParagraph"/>
        <w:numPr>
          <w:ilvl w:val="0"/>
          <w:numId w:val="1"/>
        </w:numPr>
        <w:tabs>
          <w:tab w:val="left" w:pos="588"/>
        </w:tabs>
        <w:ind w:right="350"/>
        <w:rPr>
          <w:rFonts w:ascii="Roboto Light" w:hAnsi="Roboto Light"/>
          <w:color w:val="000000"/>
          <w:sz w:val="18"/>
          <w14:textFill>
            <w14:solidFill>
              <w14:srgbClr w14:val="000000">
                <w14:alpha w14:val="10000"/>
              </w14:srgbClr>
            </w14:solidFill>
          </w14:textFill>
        </w:rPr>
      </w:pPr>
      <w:r w:rsidRPr="00956648">
        <w:rPr>
          <w:rFonts w:ascii="Roboto Light" w:hAnsi="Roboto Light"/>
          <w:color w:val="000000"/>
          <w:sz w:val="18"/>
          <w14:textFill>
            <w14:solidFill>
              <w14:srgbClr w14:val="000000">
                <w14:alpha w14:val="10000"/>
              </w14:srgbClr>
            </w14:solidFill>
          </w14:textFill>
        </w:rPr>
        <w:t>If</w:t>
      </w:r>
      <w:r w:rsidRPr="00956648">
        <w:rPr>
          <w:rFonts w:ascii="Roboto Light" w:hAnsi="Roboto Light"/>
          <w:color w:val="000000"/>
          <w:spacing w:val="-4"/>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it</w:t>
      </w:r>
      <w:r w:rsidRPr="00956648">
        <w:rPr>
          <w:rFonts w:ascii="Roboto Light" w:hAnsi="Roboto Light"/>
          <w:color w:val="000000"/>
          <w:spacing w:val="-2"/>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does</w:t>
      </w:r>
      <w:r w:rsidRPr="00956648">
        <w:rPr>
          <w:rFonts w:ascii="Roboto Light" w:hAnsi="Roboto Light"/>
          <w:color w:val="000000"/>
          <w:spacing w:val="-3"/>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not</w:t>
      </w:r>
      <w:r w:rsidRPr="00956648">
        <w:rPr>
          <w:rFonts w:ascii="Roboto Light" w:hAnsi="Roboto Light"/>
          <w:color w:val="000000"/>
          <w:spacing w:val="-2"/>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state</w:t>
      </w:r>
      <w:r w:rsidRPr="00956648">
        <w:rPr>
          <w:rFonts w:ascii="Roboto Light" w:hAnsi="Roboto Light"/>
          <w:color w:val="000000"/>
          <w:spacing w:val="-3"/>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that</w:t>
      </w:r>
      <w:r w:rsidRPr="00956648">
        <w:rPr>
          <w:rFonts w:ascii="Roboto Light" w:hAnsi="Roboto Light"/>
          <w:color w:val="000000"/>
          <w:spacing w:val="-2"/>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it</w:t>
      </w:r>
      <w:r w:rsidRPr="00956648">
        <w:rPr>
          <w:rFonts w:ascii="Roboto Light" w:hAnsi="Roboto Light"/>
          <w:color w:val="000000"/>
          <w:spacing w:val="-5"/>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is</w:t>
      </w:r>
      <w:r w:rsidRPr="00956648">
        <w:rPr>
          <w:rFonts w:ascii="Roboto Light" w:hAnsi="Roboto Light"/>
          <w:color w:val="000000"/>
          <w:spacing w:val="-3"/>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available</w:t>
      </w:r>
      <w:r w:rsidRPr="00956648">
        <w:rPr>
          <w:rFonts w:ascii="Roboto Light" w:hAnsi="Roboto Light"/>
          <w:color w:val="000000"/>
          <w:spacing w:val="-3"/>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to</w:t>
      </w:r>
      <w:r w:rsidRPr="00956648">
        <w:rPr>
          <w:rFonts w:ascii="Roboto Light" w:hAnsi="Roboto Light"/>
          <w:color w:val="000000"/>
          <w:spacing w:val="-2"/>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all</w:t>
      </w:r>
      <w:r w:rsidRPr="00956648">
        <w:rPr>
          <w:rFonts w:ascii="Roboto Light" w:hAnsi="Roboto Light"/>
          <w:color w:val="000000"/>
          <w:spacing w:val="-2"/>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public</w:t>
      </w:r>
      <w:r w:rsidRPr="00956648">
        <w:rPr>
          <w:rFonts w:ascii="Roboto Light" w:hAnsi="Roboto Light"/>
          <w:color w:val="000000"/>
          <w:spacing w:val="-3"/>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bodies,</w:t>
      </w:r>
      <w:r w:rsidRPr="00956648">
        <w:rPr>
          <w:rFonts w:ascii="Roboto Light" w:hAnsi="Roboto Light"/>
          <w:color w:val="000000"/>
          <w:spacing w:val="-4"/>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are</w:t>
      </w:r>
      <w:r w:rsidRPr="00956648">
        <w:rPr>
          <w:rFonts w:ascii="Roboto Light" w:hAnsi="Roboto Light"/>
          <w:color w:val="000000"/>
          <w:spacing w:val="-3"/>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you</w:t>
      </w:r>
      <w:r w:rsidRPr="00956648">
        <w:rPr>
          <w:rFonts w:ascii="Roboto Light" w:hAnsi="Roboto Light"/>
          <w:color w:val="000000"/>
          <w:spacing w:val="-4"/>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a</w:t>
      </w:r>
      <w:r w:rsidRPr="00956648">
        <w:rPr>
          <w:rFonts w:ascii="Roboto Light" w:hAnsi="Roboto Light"/>
          <w:color w:val="000000"/>
          <w:spacing w:val="-1"/>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qualified</w:t>
      </w:r>
      <w:r w:rsidRPr="00956648">
        <w:rPr>
          <w:rFonts w:ascii="Roboto Light" w:hAnsi="Roboto Light"/>
          <w:color w:val="000000"/>
          <w:spacing w:val="-3"/>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user</w:t>
      </w:r>
      <w:r w:rsidRPr="00956648">
        <w:rPr>
          <w:rFonts w:ascii="Roboto Light" w:hAnsi="Roboto Light"/>
          <w:color w:val="000000"/>
          <w:spacing w:val="-4"/>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in</w:t>
      </w:r>
      <w:r w:rsidRPr="00956648">
        <w:rPr>
          <w:rFonts w:ascii="Roboto Light" w:hAnsi="Roboto Light"/>
          <w:color w:val="000000"/>
          <w:spacing w:val="-4"/>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compliance</w:t>
      </w:r>
      <w:r w:rsidRPr="00956648">
        <w:rPr>
          <w:rFonts w:ascii="Roboto Light" w:hAnsi="Roboto Light"/>
          <w:color w:val="000000"/>
          <w:spacing w:val="-3"/>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with</w:t>
      </w:r>
      <w:r w:rsidR="00157B1B" w:rsidRPr="00956648">
        <w:rPr>
          <w:rFonts w:ascii="Roboto Light" w:hAnsi="Roboto Light"/>
          <w:color w:val="000000"/>
          <w:sz w:val="18"/>
          <w14:textFill>
            <w14:solidFill>
              <w14:srgbClr w14:val="000000">
                <w14:alpha w14:val="10000"/>
              </w14:srgbClr>
            </w14:solidFill>
          </w14:textFill>
        </w:rPr>
        <w:t xml:space="preserve"> </w:t>
      </w:r>
      <w:hyperlink r:id="rId11" w:history="1">
        <w:r w:rsidR="00157B1B" w:rsidRPr="00690CC1">
          <w:rPr>
            <w:rStyle w:val="Hyperlink"/>
            <w:rFonts w:ascii="Roboto Light" w:hAnsi="Roboto Light"/>
            <w:color w:val="0000CC"/>
            <w:sz w:val="18"/>
          </w:rPr>
          <w:t>§ 2.2-4304</w:t>
        </w:r>
      </w:hyperlink>
      <w:r w:rsidRPr="00956648">
        <w:rPr>
          <w:rFonts w:ascii="Roboto Light" w:hAnsi="Roboto Light"/>
          <w:color w:val="000000"/>
          <w:spacing w:val="-5"/>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 xml:space="preserve">and </w:t>
      </w:r>
      <w:hyperlink r:id="rId12">
        <w:r w:rsidR="00157B1B" w:rsidRPr="00690CC1">
          <w:rPr>
            <w:rFonts w:ascii="Roboto Light" w:hAnsi="Roboto Light"/>
            <w:color w:val="0000CC"/>
            <w:sz w:val="18"/>
            <w:u w:val="single" w:color="0000FF"/>
          </w:rPr>
          <w:t>§ 2.2-2012</w:t>
        </w:r>
      </w:hyperlink>
      <w:r w:rsidR="00157B1B" w:rsidRPr="00956648">
        <w:rPr>
          <w:rFonts w:ascii="Roboto Light" w:hAnsi="Roboto Light"/>
          <w:color w:val="000000"/>
          <w:sz w:val="18"/>
          <w14:textFill>
            <w14:solidFill>
              <w14:srgbClr w14:val="000000">
                <w14:alpha w14:val="10000"/>
              </w14:srgbClr>
            </w14:solidFill>
          </w14:textFill>
        </w:rPr>
        <w:t xml:space="preserve"> o</w:t>
      </w:r>
      <w:r w:rsidRPr="00956648">
        <w:rPr>
          <w:rFonts w:ascii="Roboto Light" w:hAnsi="Roboto Light"/>
          <w:color w:val="000000"/>
          <w:sz w:val="18"/>
          <w14:textFill>
            <w14:solidFill>
              <w14:srgbClr w14:val="000000">
                <w14:alpha w14:val="10000"/>
              </w14:srgbClr>
            </w14:solidFill>
          </w14:textFill>
        </w:rPr>
        <w:t xml:space="preserve">f the </w:t>
      </w:r>
      <w:r w:rsidRPr="00956648">
        <w:rPr>
          <w:rFonts w:ascii="Roboto Light" w:hAnsi="Roboto Light"/>
          <w:i/>
          <w:color w:val="000000"/>
          <w:sz w:val="18"/>
          <w14:textFill>
            <w14:solidFill>
              <w14:srgbClr w14:val="000000">
                <w14:alpha w14:val="10000"/>
              </w14:srgbClr>
            </w14:solidFill>
          </w14:textFill>
        </w:rPr>
        <w:t>Code of</w:t>
      </w:r>
      <w:r w:rsidRPr="00956648">
        <w:rPr>
          <w:rFonts w:ascii="Roboto Light" w:hAnsi="Roboto Light"/>
          <w:i/>
          <w:color w:val="000000"/>
          <w:spacing w:val="-19"/>
          <w:sz w:val="18"/>
          <w14:textFill>
            <w14:solidFill>
              <w14:srgbClr w14:val="000000">
                <w14:alpha w14:val="10000"/>
              </w14:srgbClr>
            </w14:solidFill>
          </w14:textFill>
        </w:rPr>
        <w:t xml:space="preserve"> </w:t>
      </w:r>
      <w:r w:rsidRPr="00956648">
        <w:rPr>
          <w:rFonts w:ascii="Roboto Light" w:hAnsi="Roboto Light"/>
          <w:i/>
          <w:color w:val="000000"/>
          <w:sz w:val="18"/>
          <w14:textFill>
            <w14:solidFill>
              <w14:srgbClr w14:val="000000">
                <w14:alpha w14:val="10000"/>
              </w14:srgbClr>
            </w14:solidFill>
          </w14:textFill>
        </w:rPr>
        <w:t>Virginia</w:t>
      </w:r>
      <w:r w:rsidRPr="00956648">
        <w:rPr>
          <w:rFonts w:ascii="Roboto Light" w:hAnsi="Roboto Light"/>
          <w:color w:val="000000"/>
          <w:sz w:val="18"/>
          <w14:textFill>
            <w14:solidFill>
              <w14:srgbClr w14:val="000000">
                <w14:alpha w14:val="10000"/>
              </w14:srgbClr>
            </w14:solidFill>
          </w14:textFill>
        </w:rPr>
        <w:t>?</w:t>
      </w:r>
    </w:p>
    <w:p w:rsidR="00BC6689" w:rsidRPr="00956648" w:rsidRDefault="00BC6689">
      <w:pPr>
        <w:pStyle w:val="BodyText"/>
        <w:spacing w:before="10"/>
        <w:rPr>
          <w:rFonts w:ascii="Roboto Light" w:hAnsi="Roboto Light"/>
          <w:color w:val="000000"/>
          <w:sz w:val="9"/>
          <w14:textFill>
            <w14:solidFill>
              <w14:srgbClr w14:val="000000">
                <w14:alpha w14:val="10000"/>
              </w14:srgbClr>
            </w14:solidFill>
          </w14:textFill>
        </w:rPr>
      </w:pPr>
    </w:p>
    <w:p w:rsidR="00B27256" w:rsidRPr="00956648" w:rsidRDefault="00EA1937" w:rsidP="00B27256">
      <w:pPr>
        <w:pStyle w:val="BodyText"/>
        <w:tabs>
          <w:tab w:val="left" w:pos="689"/>
        </w:tabs>
        <w:ind w:left="228"/>
        <w:rPr>
          <w:rFonts w:ascii="Roboto Light" w:hAnsi="Roboto Light"/>
          <w:color w:val="000000"/>
          <w:sz w:val="22"/>
          <w14:textFill>
            <w14:solidFill>
              <w14:srgbClr w14:val="000000">
                <w14:alpha w14:val="10000"/>
              </w14:srgbClr>
            </w14:solidFill>
          </w14:textFill>
        </w:rPr>
      </w:pPr>
      <w:sdt>
        <w:sdtPr>
          <w:rPr>
            <w:rFonts w:ascii="Roboto Light" w:hAnsi="Roboto Light"/>
            <w:color w:val="000000"/>
            <w:sz w:val="22"/>
            <w14:textFill>
              <w14:solidFill>
                <w14:srgbClr w14:val="000000">
                  <w14:alpha w14:val="10000"/>
                </w14:srgbClr>
              </w14:solidFill>
            </w14:textFill>
          </w:rPr>
          <w:id w:val="140009307"/>
          <w14:checkbox>
            <w14:checked w14:val="0"/>
            <w14:checkedState w14:val="2612" w14:font="MS Gothic"/>
            <w14:uncheckedState w14:val="2610" w14:font="MS Gothic"/>
          </w14:checkbox>
        </w:sdtPr>
        <w:sdtEndPr/>
        <w:sdtContent>
          <w:r w:rsidR="00B27256" w:rsidRPr="00956648">
            <w:rPr>
              <w:rFonts w:ascii="Segoe UI Symbol" w:eastAsia="MS Gothic" w:hAnsi="Segoe UI Symbol" w:cs="Segoe UI Symbol"/>
              <w:color w:val="000000"/>
              <w:sz w:val="22"/>
              <w14:textFill>
                <w14:solidFill>
                  <w14:srgbClr w14:val="000000">
                    <w14:alpha w14:val="10000"/>
                  </w14:srgbClr>
                </w14:solidFill>
              </w14:textFill>
            </w:rPr>
            <w:t>☐</w:t>
          </w:r>
        </w:sdtContent>
      </w:sdt>
      <w:r w:rsidR="00B27256" w:rsidRPr="00956648">
        <w:rPr>
          <w:rFonts w:ascii="Roboto Light" w:hAnsi="Roboto Light"/>
          <w:color w:val="000000"/>
          <w:sz w:val="22"/>
          <w14:textFill>
            <w14:solidFill>
              <w14:srgbClr w14:val="000000">
                <w14:alpha w14:val="10000"/>
              </w14:srgbClr>
            </w14:solidFill>
          </w14:textFill>
        </w:rPr>
        <w:tab/>
      </w:r>
      <w:r w:rsidR="00B27256" w:rsidRPr="00956648">
        <w:rPr>
          <w:rFonts w:ascii="Roboto Light" w:hAnsi="Roboto Light"/>
          <w:color w:val="000000"/>
          <w14:textFill>
            <w14:solidFill>
              <w14:srgbClr w14:val="000000">
                <w14:alpha w14:val="10000"/>
              </w14:srgbClr>
            </w14:solidFill>
          </w14:textFill>
        </w:rPr>
        <w:t>Yes</w:t>
      </w:r>
      <w:r w:rsidR="00B27256" w:rsidRPr="00956648">
        <w:rPr>
          <w:rFonts w:ascii="Roboto Light" w:hAnsi="Roboto Light"/>
          <w:color w:val="000000"/>
          <w14:textFill>
            <w14:solidFill>
              <w14:srgbClr w14:val="000000">
                <w14:alpha w14:val="10000"/>
              </w14:srgbClr>
            </w14:solidFill>
          </w14:textFill>
        </w:rPr>
        <w:tab/>
      </w:r>
      <w:sdt>
        <w:sdtPr>
          <w:rPr>
            <w:rFonts w:ascii="Roboto Light" w:hAnsi="Roboto Light"/>
            <w:color w:val="000000"/>
            <w:sz w:val="22"/>
            <w14:textFill>
              <w14:solidFill>
                <w14:srgbClr w14:val="000000">
                  <w14:alpha w14:val="10000"/>
                </w14:srgbClr>
              </w14:solidFill>
            </w14:textFill>
          </w:rPr>
          <w:id w:val="1862012988"/>
          <w14:checkbox>
            <w14:checked w14:val="0"/>
            <w14:checkedState w14:val="2612" w14:font="MS Gothic"/>
            <w14:uncheckedState w14:val="2610" w14:font="MS Gothic"/>
          </w14:checkbox>
        </w:sdtPr>
        <w:sdtEndPr/>
        <w:sdtContent>
          <w:r w:rsidR="00B27256" w:rsidRPr="00956648">
            <w:rPr>
              <w:rFonts w:ascii="Segoe UI Symbol" w:eastAsia="MS Gothic" w:hAnsi="Segoe UI Symbol" w:cs="Segoe UI Symbol"/>
              <w:color w:val="000000"/>
              <w:sz w:val="22"/>
              <w14:textFill>
                <w14:solidFill>
                  <w14:srgbClr w14:val="000000">
                    <w14:alpha w14:val="10000"/>
                  </w14:srgbClr>
                </w14:solidFill>
              </w14:textFill>
            </w:rPr>
            <w:t>☐</w:t>
          </w:r>
        </w:sdtContent>
      </w:sdt>
      <w:r w:rsidR="00B27256" w:rsidRPr="00956648">
        <w:rPr>
          <w:rFonts w:ascii="Roboto Light" w:hAnsi="Roboto Light"/>
          <w:color w:val="000000"/>
          <w:sz w:val="22"/>
          <w14:textFill>
            <w14:solidFill>
              <w14:srgbClr w14:val="000000">
                <w14:alpha w14:val="10000"/>
              </w14:srgbClr>
            </w14:solidFill>
          </w14:textFill>
        </w:rPr>
        <w:tab/>
      </w:r>
      <w:r w:rsidR="00B27256" w:rsidRPr="00956648">
        <w:rPr>
          <w:rFonts w:ascii="Roboto Light" w:hAnsi="Roboto Light"/>
          <w:color w:val="000000"/>
          <w14:textFill>
            <w14:solidFill>
              <w14:srgbClr w14:val="000000">
                <w14:alpha w14:val="10000"/>
              </w14:srgbClr>
            </w14:solidFill>
          </w14:textFill>
        </w:rPr>
        <w:t>No</w:t>
      </w:r>
    </w:p>
    <w:p w:rsidR="00BC6689" w:rsidRPr="00956648" w:rsidRDefault="00BC6689">
      <w:pPr>
        <w:rPr>
          <w:rFonts w:ascii="Roboto Light" w:hAnsi="Roboto Light"/>
          <w:color w:val="000000"/>
          <w14:textFill>
            <w14:solidFill>
              <w14:srgbClr w14:val="000000">
                <w14:alpha w14:val="10000"/>
              </w14:srgbClr>
            </w14:solidFill>
          </w14:textFill>
        </w:rPr>
        <w:sectPr w:rsidR="00BC6689" w:rsidRPr="00956648">
          <w:footerReference w:type="default" r:id="rId13"/>
          <w:type w:val="continuous"/>
          <w:pgSz w:w="12240" w:h="15840"/>
          <w:pgMar w:top="1000" w:right="780" w:bottom="1140" w:left="780" w:header="720" w:footer="948" w:gutter="0"/>
          <w:pgNumType w:start="1"/>
          <w:cols w:space="720"/>
        </w:sectPr>
      </w:pPr>
    </w:p>
    <w:p w:rsidR="00BC6689" w:rsidRPr="00956648" w:rsidRDefault="008A5C55">
      <w:pPr>
        <w:pStyle w:val="ListParagraph"/>
        <w:numPr>
          <w:ilvl w:val="0"/>
          <w:numId w:val="1"/>
        </w:numPr>
        <w:tabs>
          <w:tab w:val="left" w:pos="588"/>
        </w:tabs>
        <w:spacing w:before="164"/>
        <w:rPr>
          <w:rFonts w:ascii="Roboto Light" w:hAnsi="Roboto Light"/>
          <w:color w:val="000000"/>
          <w:sz w:val="18"/>
          <w14:textFill>
            <w14:solidFill>
              <w14:srgbClr w14:val="000000">
                <w14:alpha w14:val="10000"/>
              </w14:srgbClr>
            </w14:solidFill>
          </w14:textFill>
        </w:rPr>
      </w:pPr>
      <w:r w:rsidRPr="00956648">
        <w:rPr>
          <w:rFonts w:ascii="Roboto Light" w:hAnsi="Roboto Light"/>
          <w:color w:val="000000"/>
          <w:sz w:val="18"/>
          <w14:textFill>
            <w14:solidFill>
              <w14:srgbClr w14:val="000000">
                <w14:alpha w14:val="10000"/>
              </w14:srgbClr>
            </w14:solidFill>
          </w14:textFill>
        </w:rPr>
        <w:lastRenderedPageBreak/>
        <w:t>Do</w:t>
      </w:r>
      <w:r w:rsidRPr="00956648">
        <w:rPr>
          <w:rFonts w:ascii="Roboto Light" w:hAnsi="Roboto Light"/>
          <w:color w:val="000000"/>
          <w:spacing w:val="-2"/>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the</w:t>
      </w:r>
      <w:r w:rsidRPr="00956648">
        <w:rPr>
          <w:rFonts w:ascii="Roboto Light" w:hAnsi="Roboto Light"/>
          <w:color w:val="000000"/>
          <w:spacing w:val="-3"/>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terms</w:t>
      </w:r>
      <w:r w:rsidRPr="00956648">
        <w:rPr>
          <w:rFonts w:ascii="Roboto Light" w:hAnsi="Roboto Light"/>
          <w:color w:val="000000"/>
          <w:spacing w:val="-3"/>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and</w:t>
      </w:r>
      <w:r w:rsidRPr="00956648">
        <w:rPr>
          <w:rFonts w:ascii="Roboto Light" w:hAnsi="Roboto Light"/>
          <w:color w:val="000000"/>
          <w:spacing w:val="-3"/>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conditions</w:t>
      </w:r>
      <w:r w:rsidRPr="00956648">
        <w:rPr>
          <w:rFonts w:ascii="Roboto Light" w:hAnsi="Roboto Light"/>
          <w:color w:val="000000"/>
          <w:spacing w:val="-3"/>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meet</w:t>
      </w:r>
      <w:r w:rsidRPr="00956648">
        <w:rPr>
          <w:rFonts w:ascii="Roboto Light" w:hAnsi="Roboto Light"/>
          <w:color w:val="000000"/>
          <w:spacing w:val="-2"/>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your</w:t>
      </w:r>
      <w:r w:rsidRPr="00956648">
        <w:rPr>
          <w:rFonts w:ascii="Roboto Light" w:hAnsi="Roboto Light"/>
          <w:color w:val="000000"/>
          <w:spacing w:val="-3"/>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business</w:t>
      </w:r>
      <w:r w:rsidRPr="00956648">
        <w:rPr>
          <w:rFonts w:ascii="Roboto Light" w:hAnsi="Roboto Light"/>
          <w:color w:val="000000"/>
          <w:spacing w:val="-3"/>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needs?</w:t>
      </w:r>
      <w:r w:rsidRPr="00956648">
        <w:rPr>
          <w:rFonts w:ascii="Roboto Light" w:hAnsi="Roboto Light"/>
          <w:color w:val="000000"/>
          <w:spacing w:val="-3"/>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Are</w:t>
      </w:r>
      <w:r w:rsidRPr="00956648">
        <w:rPr>
          <w:rFonts w:ascii="Roboto Light" w:hAnsi="Roboto Light"/>
          <w:color w:val="000000"/>
          <w:spacing w:val="-3"/>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the</w:t>
      </w:r>
      <w:r w:rsidRPr="00956648">
        <w:rPr>
          <w:rFonts w:ascii="Roboto Light" w:hAnsi="Roboto Light"/>
          <w:color w:val="000000"/>
          <w:spacing w:val="-3"/>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terms</w:t>
      </w:r>
      <w:r w:rsidRPr="00956648">
        <w:rPr>
          <w:rFonts w:ascii="Roboto Light" w:hAnsi="Roboto Light"/>
          <w:color w:val="000000"/>
          <w:spacing w:val="-4"/>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required</w:t>
      </w:r>
      <w:r w:rsidRPr="00956648">
        <w:rPr>
          <w:rFonts w:ascii="Roboto Light" w:hAnsi="Roboto Light"/>
          <w:color w:val="000000"/>
          <w:spacing w:val="-5"/>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by</w:t>
      </w:r>
      <w:r w:rsidRPr="00956648">
        <w:rPr>
          <w:rFonts w:ascii="Roboto Light" w:hAnsi="Roboto Light"/>
          <w:color w:val="000000"/>
          <w:spacing w:val="-4"/>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the</w:t>
      </w:r>
      <w:r w:rsidRPr="00956648">
        <w:rPr>
          <w:rFonts w:ascii="Roboto Light" w:hAnsi="Roboto Light"/>
          <w:color w:val="000000"/>
          <w:spacing w:val="-3"/>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VPPA</w:t>
      </w:r>
      <w:r w:rsidRPr="00956648">
        <w:rPr>
          <w:rFonts w:ascii="Roboto Light" w:hAnsi="Roboto Light"/>
          <w:color w:val="000000"/>
          <w:spacing w:val="-4"/>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present?</w:t>
      </w:r>
    </w:p>
    <w:p w:rsidR="00BC6689" w:rsidRPr="00956648" w:rsidRDefault="00BC6689">
      <w:pPr>
        <w:pStyle w:val="BodyText"/>
        <w:spacing w:before="10"/>
        <w:rPr>
          <w:rFonts w:ascii="Roboto Light" w:hAnsi="Roboto Light"/>
          <w:color w:val="000000"/>
          <w:sz w:val="9"/>
          <w14:textFill>
            <w14:solidFill>
              <w14:srgbClr w14:val="000000">
                <w14:alpha w14:val="10000"/>
              </w14:srgbClr>
            </w14:solidFill>
          </w14:textFill>
        </w:rPr>
      </w:pPr>
    </w:p>
    <w:p w:rsidR="00B27256" w:rsidRPr="00956648" w:rsidRDefault="00EA1937" w:rsidP="00B27256">
      <w:pPr>
        <w:pStyle w:val="BodyText"/>
        <w:tabs>
          <w:tab w:val="left" w:pos="689"/>
        </w:tabs>
        <w:ind w:left="228"/>
        <w:rPr>
          <w:rFonts w:ascii="Roboto Light" w:hAnsi="Roboto Light"/>
          <w:color w:val="000000"/>
          <w:sz w:val="22"/>
          <w14:textFill>
            <w14:solidFill>
              <w14:srgbClr w14:val="000000">
                <w14:alpha w14:val="10000"/>
              </w14:srgbClr>
            </w14:solidFill>
          </w14:textFill>
        </w:rPr>
      </w:pPr>
      <w:sdt>
        <w:sdtPr>
          <w:rPr>
            <w:rFonts w:ascii="Roboto Light" w:hAnsi="Roboto Light"/>
            <w:color w:val="000000"/>
            <w:sz w:val="22"/>
            <w14:textFill>
              <w14:solidFill>
                <w14:srgbClr w14:val="000000">
                  <w14:alpha w14:val="10000"/>
                </w14:srgbClr>
              </w14:solidFill>
            </w14:textFill>
          </w:rPr>
          <w:id w:val="-1940978247"/>
          <w14:checkbox>
            <w14:checked w14:val="0"/>
            <w14:checkedState w14:val="2612" w14:font="MS Gothic"/>
            <w14:uncheckedState w14:val="2610" w14:font="MS Gothic"/>
          </w14:checkbox>
        </w:sdtPr>
        <w:sdtEndPr/>
        <w:sdtContent>
          <w:r w:rsidR="00B27256" w:rsidRPr="00956648">
            <w:rPr>
              <w:rFonts w:ascii="Segoe UI Symbol" w:eastAsia="MS Gothic" w:hAnsi="Segoe UI Symbol" w:cs="Segoe UI Symbol"/>
              <w:color w:val="000000"/>
              <w:sz w:val="22"/>
              <w14:textFill>
                <w14:solidFill>
                  <w14:srgbClr w14:val="000000">
                    <w14:alpha w14:val="10000"/>
                  </w14:srgbClr>
                </w14:solidFill>
              </w14:textFill>
            </w:rPr>
            <w:t>☐</w:t>
          </w:r>
        </w:sdtContent>
      </w:sdt>
      <w:r w:rsidR="00B27256" w:rsidRPr="00956648">
        <w:rPr>
          <w:rFonts w:ascii="Roboto Light" w:hAnsi="Roboto Light"/>
          <w:color w:val="000000"/>
          <w:sz w:val="22"/>
          <w14:textFill>
            <w14:solidFill>
              <w14:srgbClr w14:val="000000">
                <w14:alpha w14:val="10000"/>
              </w14:srgbClr>
            </w14:solidFill>
          </w14:textFill>
        </w:rPr>
        <w:tab/>
      </w:r>
      <w:r w:rsidR="00B27256" w:rsidRPr="00956648">
        <w:rPr>
          <w:rFonts w:ascii="Roboto Light" w:hAnsi="Roboto Light"/>
          <w:color w:val="000000"/>
          <w14:textFill>
            <w14:solidFill>
              <w14:srgbClr w14:val="000000">
                <w14:alpha w14:val="10000"/>
              </w14:srgbClr>
            </w14:solidFill>
          </w14:textFill>
        </w:rPr>
        <w:t>Yes</w:t>
      </w:r>
      <w:r w:rsidR="00B27256" w:rsidRPr="00956648">
        <w:rPr>
          <w:rFonts w:ascii="Roboto Light" w:hAnsi="Roboto Light"/>
          <w:color w:val="000000"/>
          <w14:textFill>
            <w14:solidFill>
              <w14:srgbClr w14:val="000000">
                <w14:alpha w14:val="10000"/>
              </w14:srgbClr>
            </w14:solidFill>
          </w14:textFill>
        </w:rPr>
        <w:tab/>
      </w:r>
      <w:sdt>
        <w:sdtPr>
          <w:rPr>
            <w:rFonts w:ascii="Roboto Light" w:hAnsi="Roboto Light"/>
            <w:color w:val="000000"/>
            <w:sz w:val="22"/>
            <w14:textFill>
              <w14:solidFill>
                <w14:srgbClr w14:val="000000">
                  <w14:alpha w14:val="10000"/>
                </w14:srgbClr>
              </w14:solidFill>
            </w14:textFill>
          </w:rPr>
          <w:id w:val="-610047241"/>
          <w14:checkbox>
            <w14:checked w14:val="0"/>
            <w14:checkedState w14:val="2612" w14:font="MS Gothic"/>
            <w14:uncheckedState w14:val="2610" w14:font="MS Gothic"/>
          </w14:checkbox>
        </w:sdtPr>
        <w:sdtEndPr/>
        <w:sdtContent>
          <w:r w:rsidR="00B27256" w:rsidRPr="00956648">
            <w:rPr>
              <w:rFonts w:ascii="Segoe UI Symbol" w:eastAsia="MS Gothic" w:hAnsi="Segoe UI Symbol" w:cs="Segoe UI Symbol"/>
              <w:color w:val="000000"/>
              <w:sz w:val="22"/>
              <w14:textFill>
                <w14:solidFill>
                  <w14:srgbClr w14:val="000000">
                    <w14:alpha w14:val="10000"/>
                  </w14:srgbClr>
                </w14:solidFill>
              </w14:textFill>
            </w:rPr>
            <w:t>☐</w:t>
          </w:r>
        </w:sdtContent>
      </w:sdt>
      <w:r w:rsidR="00B27256" w:rsidRPr="00956648">
        <w:rPr>
          <w:rFonts w:ascii="Roboto Light" w:hAnsi="Roboto Light"/>
          <w:color w:val="000000"/>
          <w:sz w:val="22"/>
          <w14:textFill>
            <w14:solidFill>
              <w14:srgbClr w14:val="000000">
                <w14:alpha w14:val="10000"/>
              </w14:srgbClr>
            </w14:solidFill>
          </w14:textFill>
        </w:rPr>
        <w:tab/>
      </w:r>
      <w:r w:rsidR="00B27256" w:rsidRPr="00956648">
        <w:rPr>
          <w:rFonts w:ascii="Roboto Light" w:hAnsi="Roboto Light"/>
          <w:color w:val="000000"/>
          <w14:textFill>
            <w14:solidFill>
              <w14:srgbClr w14:val="000000">
                <w14:alpha w14:val="10000"/>
              </w14:srgbClr>
            </w14:solidFill>
          </w14:textFill>
        </w:rPr>
        <w:t>No</w:t>
      </w:r>
    </w:p>
    <w:p w:rsidR="00BC6689" w:rsidRPr="00956648" w:rsidRDefault="00BC6689">
      <w:pPr>
        <w:pStyle w:val="BodyText"/>
        <w:spacing w:before="10"/>
        <w:rPr>
          <w:rFonts w:ascii="Roboto Light" w:hAnsi="Roboto Light"/>
          <w:color w:val="000000"/>
          <w:sz w:val="17"/>
          <w14:textFill>
            <w14:solidFill>
              <w14:srgbClr w14:val="000000">
                <w14:alpha w14:val="10000"/>
              </w14:srgbClr>
            </w14:solidFill>
          </w14:textFill>
        </w:rPr>
      </w:pPr>
    </w:p>
    <w:p w:rsidR="00BC6689" w:rsidRPr="00956648" w:rsidRDefault="008A5C55">
      <w:pPr>
        <w:pStyle w:val="ListParagraph"/>
        <w:numPr>
          <w:ilvl w:val="0"/>
          <w:numId w:val="1"/>
        </w:numPr>
        <w:tabs>
          <w:tab w:val="left" w:pos="650"/>
          <w:tab w:val="left" w:pos="651"/>
        </w:tabs>
        <w:ind w:left="650" w:hanging="422"/>
        <w:rPr>
          <w:rFonts w:ascii="Roboto Light" w:hAnsi="Roboto Light"/>
          <w:color w:val="000000"/>
          <w:sz w:val="18"/>
          <w14:textFill>
            <w14:solidFill>
              <w14:srgbClr w14:val="000000">
                <w14:alpha w14:val="10000"/>
              </w14:srgbClr>
            </w14:solidFill>
          </w14:textFill>
        </w:rPr>
      </w:pPr>
      <w:r w:rsidRPr="00956648">
        <w:rPr>
          <w:rFonts w:ascii="Roboto Light" w:hAnsi="Roboto Light"/>
          <w:color w:val="000000"/>
          <w:sz w:val="18"/>
          <w14:textFill>
            <w14:solidFill>
              <w14:srgbClr w14:val="000000">
                <w14:alpha w14:val="10000"/>
              </w14:srgbClr>
            </w14:solidFill>
          </w14:textFill>
        </w:rPr>
        <w:t xml:space="preserve">If the answer to #6 is </w:t>
      </w:r>
      <w:r w:rsidRPr="00956648">
        <w:rPr>
          <w:rFonts w:ascii="Roboto Light" w:hAnsi="Roboto Light"/>
          <w:color w:val="000000"/>
          <w:spacing w:val="-5"/>
          <w:sz w:val="18"/>
          <w14:textFill>
            <w14:solidFill>
              <w14:srgbClr w14:val="000000">
                <w14:alpha w14:val="10000"/>
              </w14:srgbClr>
            </w14:solidFill>
          </w14:textFill>
        </w:rPr>
        <w:t xml:space="preserve">“no”, </w:t>
      </w:r>
      <w:r w:rsidRPr="00956648">
        <w:rPr>
          <w:rFonts w:ascii="Roboto Light" w:hAnsi="Roboto Light"/>
          <w:color w:val="000000"/>
          <w:sz w:val="18"/>
          <w14:textFill>
            <w14:solidFill>
              <w14:srgbClr w14:val="000000">
                <w14:alpha w14:val="10000"/>
              </w14:srgbClr>
            </w14:solidFill>
          </w14:textFill>
        </w:rPr>
        <w:t>are the terms</w:t>
      </w:r>
      <w:r w:rsidRPr="00956648">
        <w:rPr>
          <w:rFonts w:ascii="Roboto Light" w:hAnsi="Roboto Light"/>
          <w:color w:val="000000"/>
          <w:spacing w:val="-7"/>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negotiable?</w:t>
      </w:r>
    </w:p>
    <w:p w:rsidR="00BC6689" w:rsidRPr="00956648" w:rsidRDefault="00BC6689">
      <w:pPr>
        <w:pStyle w:val="BodyText"/>
        <w:spacing w:before="10"/>
        <w:rPr>
          <w:rFonts w:ascii="Roboto Light" w:hAnsi="Roboto Light"/>
          <w:color w:val="000000"/>
          <w:sz w:val="17"/>
          <w14:textFill>
            <w14:solidFill>
              <w14:srgbClr w14:val="000000">
                <w14:alpha w14:val="10000"/>
              </w14:srgbClr>
            </w14:solidFill>
          </w14:textFill>
        </w:rPr>
      </w:pPr>
    </w:p>
    <w:p w:rsidR="00B27256" w:rsidRPr="00956648" w:rsidRDefault="00EA1937" w:rsidP="00B27256">
      <w:pPr>
        <w:pStyle w:val="BodyText"/>
        <w:tabs>
          <w:tab w:val="left" w:pos="689"/>
        </w:tabs>
        <w:ind w:left="228"/>
        <w:rPr>
          <w:rFonts w:ascii="Roboto Light" w:hAnsi="Roboto Light"/>
          <w:color w:val="000000"/>
          <w:sz w:val="22"/>
          <w14:textFill>
            <w14:solidFill>
              <w14:srgbClr w14:val="000000">
                <w14:alpha w14:val="10000"/>
              </w14:srgbClr>
            </w14:solidFill>
          </w14:textFill>
        </w:rPr>
      </w:pPr>
      <w:sdt>
        <w:sdtPr>
          <w:rPr>
            <w:rFonts w:ascii="Roboto Light" w:hAnsi="Roboto Light"/>
            <w:color w:val="000000"/>
            <w:sz w:val="22"/>
            <w14:textFill>
              <w14:solidFill>
                <w14:srgbClr w14:val="000000">
                  <w14:alpha w14:val="10000"/>
                </w14:srgbClr>
              </w14:solidFill>
            </w14:textFill>
          </w:rPr>
          <w:id w:val="-1052385531"/>
          <w14:checkbox>
            <w14:checked w14:val="0"/>
            <w14:checkedState w14:val="2612" w14:font="MS Gothic"/>
            <w14:uncheckedState w14:val="2610" w14:font="MS Gothic"/>
          </w14:checkbox>
        </w:sdtPr>
        <w:sdtEndPr/>
        <w:sdtContent>
          <w:r w:rsidR="00B27256" w:rsidRPr="00956648">
            <w:rPr>
              <w:rFonts w:ascii="Segoe UI Symbol" w:eastAsia="MS Gothic" w:hAnsi="Segoe UI Symbol" w:cs="Segoe UI Symbol"/>
              <w:color w:val="000000"/>
              <w:sz w:val="22"/>
              <w14:textFill>
                <w14:solidFill>
                  <w14:srgbClr w14:val="000000">
                    <w14:alpha w14:val="10000"/>
                  </w14:srgbClr>
                </w14:solidFill>
              </w14:textFill>
            </w:rPr>
            <w:t>☐</w:t>
          </w:r>
        </w:sdtContent>
      </w:sdt>
      <w:r w:rsidR="00B27256" w:rsidRPr="00956648">
        <w:rPr>
          <w:rFonts w:ascii="Roboto Light" w:hAnsi="Roboto Light"/>
          <w:color w:val="000000"/>
          <w:sz w:val="22"/>
          <w14:textFill>
            <w14:solidFill>
              <w14:srgbClr w14:val="000000">
                <w14:alpha w14:val="10000"/>
              </w14:srgbClr>
            </w14:solidFill>
          </w14:textFill>
        </w:rPr>
        <w:tab/>
      </w:r>
      <w:r w:rsidR="00B27256" w:rsidRPr="00956648">
        <w:rPr>
          <w:rFonts w:ascii="Roboto Light" w:hAnsi="Roboto Light"/>
          <w:color w:val="000000"/>
          <w14:textFill>
            <w14:solidFill>
              <w14:srgbClr w14:val="000000">
                <w14:alpha w14:val="10000"/>
              </w14:srgbClr>
            </w14:solidFill>
          </w14:textFill>
        </w:rPr>
        <w:t>Yes</w:t>
      </w:r>
      <w:r w:rsidR="00B27256" w:rsidRPr="00956648">
        <w:rPr>
          <w:rFonts w:ascii="Roboto Light" w:hAnsi="Roboto Light"/>
          <w:color w:val="000000"/>
          <w14:textFill>
            <w14:solidFill>
              <w14:srgbClr w14:val="000000">
                <w14:alpha w14:val="10000"/>
              </w14:srgbClr>
            </w14:solidFill>
          </w14:textFill>
        </w:rPr>
        <w:tab/>
      </w:r>
      <w:sdt>
        <w:sdtPr>
          <w:rPr>
            <w:rFonts w:ascii="Roboto Light" w:hAnsi="Roboto Light"/>
            <w:color w:val="000000"/>
            <w:sz w:val="22"/>
            <w14:textFill>
              <w14:solidFill>
                <w14:srgbClr w14:val="000000">
                  <w14:alpha w14:val="10000"/>
                </w14:srgbClr>
              </w14:solidFill>
            </w14:textFill>
          </w:rPr>
          <w:id w:val="781383462"/>
          <w14:checkbox>
            <w14:checked w14:val="0"/>
            <w14:checkedState w14:val="2612" w14:font="MS Gothic"/>
            <w14:uncheckedState w14:val="2610" w14:font="MS Gothic"/>
          </w14:checkbox>
        </w:sdtPr>
        <w:sdtEndPr/>
        <w:sdtContent>
          <w:r w:rsidR="00B27256" w:rsidRPr="00956648">
            <w:rPr>
              <w:rFonts w:ascii="Segoe UI Symbol" w:eastAsia="MS Gothic" w:hAnsi="Segoe UI Symbol" w:cs="Segoe UI Symbol"/>
              <w:color w:val="000000"/>
              <w:sz w:val="22"/>
              <w14:textFill>
                <w14:solidFill>
                  <w14:srgbClr w14:val="000000">
                    <w14:alpha w14:val="10000"/>
                  </w14:srgbClr>
                </w14:solidFill>
              </w14:textFill>
            </w:rPr>
            <w:t>☐</w:t>
          </w:r>
        </w:sdtContent>
      </w:sdt>
      <w:r w:rsidR="00B27256" w:rsidRPr="00956648">
        <w:rPr>
          <w:rFonts w:ascii="Roboto Light" w:hAnsi="Roboto Light"/>
          <w:color w:val="000000"/>
          <w:sz w:val="22"/>
          <w14:textFill>
            <w14:solidFill>
              <w14:srgbClr w14:val="000000">
                <w14:alpha w14:val="10000"/>
              </w14:srgbClr>
            </w14:solidFill>
          </w14:textFill>
        </w:rPr>
        <w:tab/>
      </w:r>
      <w:r w:rsidR="00B27256" w:rsidRPr="00956648">
        <w:rPr>
          <w:rFonts w:ascii="Roboto Light" w:hAnsi="Roboto Light"/>
          <w:color w:val="000000"/>
          <w14:textFill>
            <w14:solidFill>
              <w14:srgbClr w14:val="000000">
                <w14:alpha w14:val="10000"/>
              </w14:srgbClr>
            </w14:solidFill>
          </w14:textFill>
        </w:rPr>
        <w:t>No</w:t>
      </w:r>
    </w:p>
    <w:p w:rsidR="00BC6689" w:rsidRPr="00956648" w:rsidRDefault="00BC6689" w:rsidP="00B27256">
      <w:pPr>
        <w:pStyle w:val="BodyText"/>
        <w:tabs>
          <w:tab w:val="left" w:pos="2344"/>
        </w:tabs>
        <w:spacing w:before="1"/>
        <w:rPr>
          <w:rFonts w:ascii="Roboto Light" w:hAnsi="Roboto Light"/>
          <w:color w:val="000000"/>
          <w14:textFill>
            <w14:solidFill>
              <w14:srgbClr w14:val="000000">
                <w14:alpha w14:val="10000"/>
              </w14:srgbClr>
            </w14:solidFill>
          </w14:textFill>
        </w:rPr>
      </w:pPr>
    </w:p>
    <w:p w:rsidR="00BC6689" w:rsidRPr="00956648" w:rsidRDefault="00BC6689">
      <w:pPr>
        <w:pStyle w:val="BodyText"/>
        <w:spacing w:before="1"/>
        <w:rPr>
          <w:rFonts w:ascii="Roboto Light" w:hAnsi="Roboto Light"/>
          <w:color w:val="000000"/>
          <w14:textFill>
            <w14:solidFill>
              <w14:srgbClr w14:val="000000">
                <w14:alpha w14:val="10000"/>
              </w14:srgbClr>
            </w14:solidFill>
          </w14:textFill>
        </w:rPr>
      </w:pPr>
    </w:p>
    <w:p w:rsidR="00BC6689" w:rsidRPr="00956648" w:rsidRDefault="008A5C55">
      <w:pPr>
        <w:pStyle w:val="ListParagraph"/>
        <w:numPr>
          <w:ilvl w:val="0"/>
          <w:numId w:val="1"/>
        </w:numPr>
        <w:tabs>
          <w:tab w:val="left" w:pos="650"/>
          <w:tab w:val="left" w:pos="651"/>
        </w:tabs>
        <w:spacing w:before="1"/>
        <w:ind w:left="650" w:hanging="422"/>
        <w:rPr>
          <w:rFonts w:ascii="Roboto Light" w:hAnsi="Roboto Light"/>
          <w:color w:val="000000"/>
          <w:sz w:val="18"/>
          <w14:textFill>
            <w14:solidFill>
              <w14:srgbClr w14:val="000000">
                <w14:alpha w14:val="10000"/>
              </w14:srgbClr>
            </w14:solidFill>
          </w14:textFill>
        </w:rPr>
      </w:pPr>
      <w:r w:rsidRPr="00956648">
        <w:rPr>
          <w:rFonts w:ascii="Roboto Light" w:hAnsi="Roboto Light"/>
          <w:color w:val="000000"/>
          <w:sz w:val="18"/>
          <w14:textFill>
            <w14:solidFill>
              <w14:srgbClr w14:val="000000">
                <w14:alpha w14:val="10000"/>
              </w14:srgbClr>
            </w14:solidFill>
          </w14:textFill>
        </w:rPr>
        <w:t>If they are negotiable, has the supplier agreed to your modified</w:t>
      </w:r>
      <w:r w:rsidRPr="00956648">
        <w:rPr>
          <w:rFonts w:ascii="Roboto Light" w:hAnsi="Roboto Light"/>
          <w:color w:val="000000"/>
          <w:spacing w:val="-27"/>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terms?</w:t>
      </w:r>
    </w:p>
    <w:p w:rsidR="00BC6689" w:rsidRPr="00956648" w:rsidRDefault="00BC6689">
      <w:pPr>
        <w:pStyle w:val="BodyText"/>
        <w:spacing w:before="11"/>
        <w:rPr>
          <w:rFonts w:ascii="Roboto Light" w:hAnsi="Roboto Light"/>
          <w:color w:val="000000"/>
          <w:sz w:val="17"/>
          <w14:textFill>
            <w14:solidFill>
              <w14:srgbClr w14:val="000000">
                <w14:alpha w14:val="10000"/>
              </w14:srgbClr>
            </w14:solidFill>
          </w14:textFill>
        </w:rPr>
      </w:pPr>
    </w:p>
    <w:p w:rsidR="00B27256" w:rsidRDefault="00EA1937" w:rsidP="00B27256">
      <w:pPr>
        <w:pStyle w:val="BodyText"/>
        <w:tabs>
          <w:tab w:val="left" w:pos="689"/>
        </w:tabs>
        <w:ind w:left="228"/>
        <w:rPr>
          <w:rFonts w:ascii="Roboto Light" w:hAnsi="Roboto Light"/>
          <w:color w:val="000000"/>
          <w14:textFill>
            <w14:solidFill>
              <w14:srgbClr w14:val="000000">
                <w14:alpha w14:val="10000"/>
              </w14:srgbClr>
            </w14:solidFill>
          </w14:textFill>
        </w:rPr>
      </w:pPr>
      <w:sdt>
        <w:sdtPr>
          <w:rPr>
            <w:rFonts w:ascii="Roboto Light" w:hAnsi="Roboto Light"/>
            <w:color w:val="000000"/>
            <w:sz w:val="22"/>
            <w14:textFill>
              <w14:solidFill>
                <w14:srgbClr w14:val="000000">
                  <w14:alpha w14:val="10000"/>
                </w14:srgbClr>
              </w14:solidFill>
            </w14:textFill>
          </w:rPr>
          <w:id w:val="-1581051020"/>
          <w14:checkbox>
            <w14:checked w14:val="0"/>
            <w14:checkedState w14:val="2612" w14:font="MS Gothic"/>
            <w14:uncheckedState w14:val="2610" w14:font="MS Gothic"/>
          </w14:checkbox>
        </w:sdtPr>
        <w:sdtEndPr/>
        <w:sdtContent>
          <w:r w:rsidR="00B27256" w:rsidRPr="00956648">
            <w:rPr>
              <w:rFonts w:ascii="Segoe UI Symbol" w:eastAsia="MS Gothic" w:hAnsi="Segoe UI Symbol" w:cs="Segoe UI Symbol"/>
              <w:color w:val="000000"/>
              <w:sz w:val="22"/>
              <w14:textFill>
                <w14:solidFill>
                  <w14:srgbClr w14:val="000000">
                    <w14:alpha w14:val="10000"/>
                  </w14:srgbClr>
                </w14:solidFill>
              </w14:textFill>
            </w:rPr>
            <w:t>☐</w:t>
          </w:r>
        </w:sdtContent>
      </w:sdt>
      <w:r w:rsidR="00B27256" w:rsidRPr="00956648">
        <w:rPr>
          <w:rFonts w:ascii="Roboto Light" w:hAnsi="Roboto Light"/>
          <w:color w:val="000000"/>
          <w:sz w:val="22"/>
          <w14:textFill>
            <w14:solidFill>
              <w14:srgbClr w14:val="000000">
                <w14:alpha w14:val="10000"/>
              </w14:srgbClr>
            </w14:solidFill>
          </w14:textFill>
        </w:rPr>
        <w:tab/>
      </w:r>
      <w:r w:rsidR="00B27256" w:rsidRPr="00956648">
        <w:rPr>
          <w:rFonts w:ascii="Roboto Light" w:hAnsi="Roboto Light"/>
          <w:color w:val="000000"/>
          <w14:textFill>
            <w14:solidFill>
              <w14:srgbClr w14:val="000000">
                <w14:alpha w14:val="10000"/>
              </w14:srgbClr>
            </w14:solidFill>
          </w14:textFill>
        </w:rPr>
        <w:t>Yes</w:t>
      </w:r>
      <w:r w:rsidR="00B27256" w:rsidRPr="00956648">
        <w:rPr>
          <w:rFonts w:ascii="Roboto Light" w:hAnsi="Roboto Light"/>
          <w:color w:val="000000"/>
          <w14:textFill>
            <w14:solidFill>
              <w14:srgbClr w14:val="000000">
                <w14:alpha w14:val="10000"/>
              </w14:srgbClr>
            </w14:solidFill>
          </w14:textFill>
        </w:rPr>
        <w:tab/>
      </w:r>
      <w:sdt>
        <w:sdtPr>
          <w:rPr>
            <w:rFonts w:ascii="Roboto Light" w:hAnsi="Roboto Light"/>
            <w:color w:val="000000"/>
            <w:sz w:val="22"/>
            <w14:textFill>
              <w14:solidFill>
                <w14:srgbClr w14:val="000000">
                  <w14:alpha w14:val="10000"/>
                </w14:srgbClr>
              </w14:solidFill>
            </w14:textFill>
          </w:rPr>
          <w:id w:val="-1929176982"/>
          <w14:checkbox>
            <w14:checked w14:val="0"/>
            <w14:checkedState w14:val="2612" w14:font="MS Gothic"/>
            <w14:uncheckedState w14:val="2610" w14:font="MS Gothic"/>
          </w14:checkbox>
        </w:sdtPr>
        <w:sdtEndPr/>
        <w:sdtContent>
          <w:r w:rsidR="00B27256" w:rsidRPr="00956648">
            <w:rPr>
              <w:rFonts w:ascii="Segoe UI Symbol" w:eastAsia="MS Gothic" w:hAnsi="Segoe UI Symbol" w:cs="Segoe UI Symbol"/>
              <w:color w:val="000000"/>
              <w:sz w:val="22"/>
              <w14:textFill>
                <w14:solidFill>
                  <w14:srgbClr w14:val="000000">
                    <w14:alpha w14:val="10000"/>
                  </w14:srgbClr>
                </w14:solidFill>
              </w14:textFill>
            </w:rPr>
            <w:t>☐</w:t>
          </w:r>
        </w:sdtContent>
      </w:sdt>
      <w:r w:rsidR="00B27256" w:rsidRPr="00956648">
        <w:rPr>
          <w:rFonts w:ascii="Roboto Light" w:hAnsi="Roboto Light"/>
          <w:color w:val="000000"/>
          <w:sz w:val="22"/>
          <w14:textFill>
            <w14:solidFill>
              <w14:srgbClr w14:val="000000">
                <w14:alpha w14:val="10000"/>
              </w14:srgbClr>
            </w14:solidFill>
          </w14:textFill>
        </w:rPr>
        <w:tab/>
      </w:r>
      <w:r w:rsidR="00B27256" w:rsidRPr="00956648">
        <w:rPr>
          <w:rFonts w:ascii="Roboto Light" w:hAnsi="Roboto Light"/>
          <w:color w:val="000000"/>
          <w14:textFill>
            <w14:solidFill>
              <w14:srgbClr w14:val="000000">
                <w14:alpha w14:val="10000"/>
              </w14:srgbClr>
            </w14:solidFill>
          </w14:textFill>
        </w:rPr>
        <w:t>No</w:t>
      </w:r>
    </w:p>
    <w:p w:rsidR="009E1115" w:rsidRDefault="009E1115" w:rsidP="00B27256">
      <w:pPr>
        <w:pStyle w:val="BodyText"/>
        <w:tabs>
          <w:tab w:val="left" w:pos="689"/>
        </w:tabs>
        <w:ind w:left="228"/>
        <w:rPr>
          <w:rFonts w:ascii="Roboto Light" w:hAnsi="Roboto Light"/>
          <w:color w:val="000000"/>
          <w14:textFill>
            <w14:solidFill>
              <w14:srgbClr w14:val="000000">
                <w14:alpha w14:val="10000"/>
              </w14:srgbClr>
            </w14:solidFill>
          </w14:textFill>
        </w:rPr>
      </w:pPr>
    </w:p>
    <w:p w:rsidR="009E1115" w:rsidRPr="009E1115" w:rsidRDefault="009E1115" w:rsidP="009E1115">
      <w:pPr>
        <w:pStyle w:val="BodyText"/>
        <w:numPr>
          <w:ilvl w:val="0"/>
          <w:numId w:val="1"/>
        </w:numPr>
        <w:tabs>
          <w:tab w:val="left" w:pos="689"/>
        </w:tabs>
        <w:rPr>
          <w:rFonts w:ascii="Roboto Light" w:hAnsi="Roboto Light"/>
          <w:color w:val="000000"/>
          <w:sz w:val="22"/>
          <w14:textFill>
            <w14:solidFill>
              <w14:srgbClr w14:val="000000">
                <w14:alpha w14:val="10000"/>
              </w14:srgbClr>
            </w14:solidFill>
          </w14:textFill>
        </w:rPr>
      </w:pPr>
      <w:r>
        <w:rPr>
          <w:rFonts w:ascii="Roboto Light" w:hAnsi="Roboto Light"/>
          <w:color w:val="000000"/>
          <w14:textFill>
            <w14:solidFill>
              <w14:srgbClr w14:val="000000">
                <w14:alpha w14:val="10000"/>
              </w14:srgbClr>
            </w14:solidFill>
          </w14:textFill>
        </w:rPr>
        <w:t xml:space="preserve">Document research conducted to prove the price of the product or service is reasonable. </w:t>
      </w:r>
    </w:p>
    <w:p w:rsidR="009E1115" w:rsidRDefault="009E1115" w:rsidP="009E1115">
      <w:pPr>
        <w:pStyle w:val="BodyText"/>
        <w:tabs>
          <w:tab w:val="left" w:pos="689"/>
        </w:tabs>
        <w:rPr>
          <w:rFonts w:ascii="Roboto Light" w:hAnsi="Roboto Light"/>
          <w:color w:val="000000"/>
          <w14:textFill>
            <w14:solidFill>
              <w14:srgbClr w14:val="000000">
                <w14:alpha w14:val="10000"/>
              </w14:srgbClr>
            </w14:solidFill>
          </w14:textFill>
        </w:rPr>
      </w:pPr>
    </w:p>
    <w:p w:rsidR="009E1115" w:rsidRDefault="009E1115" w:rsidP="009E1115">
      <w:pPr>
        <w:pStyle w:val="BodyText"/>
        <w:tabs>
          <w:tab w:val="left" w:pos="689"/>
        </w:tabs>
        <w:rPr>
          <w:rFonts w:ascii="Roboto Light" w:hAnsi="Roboto Light"/>
          <w:color w:val="000000"/>
          <w14:textFill>
            <w14:solidFill>
              <w14:srgbClr w14:val="000000">
                <w14:alpha w14:val="10000"/>
              </w14:srgbClr>
            </w14:solidFill>
          </w14:textFill>
        </w:rPr>
      </w:pPr>
    </w:p>
    <w:p w:rsidR="009E1115" w:rsidRPr="00956648" w:rsidRDefault="009E1115" w:rsidP="009E1115">
      <w:pPr>
        <w:pStyle w:val="BodyText"/>
        <w:tabs>
          <w:tab w:val="left" w:pos="689"/>
        </w:tabs>
        <w:rPr>
          <w:rFonts w:ascii="Roboto Light" w:hAnsi="Roboto Light"/>
          <w:color w:val="000000"/>
          <w:sz w:val="22"/>
          <w14:textFill>
            <w14:solidFill>
              <w14:srgbClr w14:val="000000">
                <w14:alpha w14:val="10000"/>
              </w14:srgbClr>
            </w14:solidFill>
          </w14:textFill>
        </w:rPr>
      </w:pPr>
      <w:bookmarkStart w:id="0" w:name="_GoBack"/>
      <w:bookmarkEnd w:id="0"/>
    </w:p>
    <w:p w:rsidR="00BC6689" w:rsidRPr="00956648" w:rsidRDefault="00BC6689">
      <w:pPr>
        <w:pStyle w:val="BodyText"/>
        <w:spacing w:before="10"/>
        <w:rPr>
          <w:rFonts w:ascii="Roboto Light" w:hAnsi="Roboto Light"/>
          <w:color w:val="000000"/>
          <w:sz w:val="17"/>
          <w14:textFill>
            <w14:solidFill>
              <w14:srgbClr w14:val="000000">
                <w14:alpha w14:val="10000"/>
              </w14:srgbClr>
            </w14:solidFill>
          </w14:textFill>
        </w:rPr>
      </w:pPr>
    </w:p>
    <w:p w:rsidR="00BC6689" w:rsidRPr="00956648" w:rsidRDefault="008A5C55">
      <w:pPr>
        <w:pStyle w:val="ListParagraph"/>
        <w:numPr>
          <w:ilvl w:val="0"/>
          <w:numId w:val="1"/>
        </w:numPr>
        <w:tabs>
          <w:tab w:val="left" w:pos="588"/>
        </w:tabs>
        <w:spacing w:before="1"/>
        <w:rPr>
          <w:rFonts w:ascii="Roboto Light" w:hAnsi="Roboto Light"/>
          <w:color w:val="000000"/>
          <w:sz w:val="18"/>
          <w14:textFill>
            <w14:solidFill>
              <w14:srgbClr w14:val="000000">
                <w14:alpha w14:val="10000"/>
              </w14:srgbClr>
            </w14:solidFill>
          </w14:textFill>
        </w:rPr>
      </w:pPr>
      <w:r w:rsidRPr="00956648">
        <w:rPr>
          <w:rFonts w:ascii="Roboto Light" w:hAnsi="Roboto Light"/>
          <w:color w:val="000000"/>
          <w:sz w:val="18"/>
          <w14:textFill>
            <w14:solidFill>
              <w14:srgbClr w14:val="000000">
                <w14:alpha w14:val="10000"/>
              </w14:srgbClr>
            </w14:solidFill>
          </w14:textFill>
        </w:rPr>
        <w:t>Is this application cloud</w:t>
      </w:r>
      <w:r w:rsidRPr="00956648">
        <w:rPr>
          <w:rFonts w:ascii="Roboto Light" w:hAnsi="Roboto Light"/>
          <w:color w:val="000000"/>
          <w:spacing w:val="-11"/>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hosted?</w:t>
      </w:r>
    </w:p>
    <w:p w:rsidR="00BC6689" w:rsidRPr="00956648" w:rsidRDefault="00BC6689">
      <w:pPr>
        <w:pStyle w:val="BodyText"/>
        <w:spacing w:before="11"/>
        <w:rPr>
          <w:rFonts w:ascii="Roboto Light" w:hAnsi="Roboto Light"/>
          <w:color w:val="000000"/>
          <w:sz w:val="9"/>
          <w14:textFill>
            <w14:solidFill>
              <w14:srgbClr w14:val="000000">
                <w14:alpha w14:val="10000"/>
              </w14:srgbClr>
            </w14:solidFill>
          </w14:textFill>
        </w:rPr>
      </w:pPr>
    </w:p>
    <w:p w:rsidR="00607A2E" w:rsidRPr="00956648" w:rsidRDefault="00EA1937" w:rsidP="00607A2E">
      <w:pPr>
        <w:pStyle w:val="BodyText"/>
        <w:tabs>
          <w:tab w:val="left" w:pos="689"/>
        </w:tabs>
        <w:ind w:left="228"/>
        <w:rPr>
          <w:rFonts w:ascii="Roboto Light" w:hAnsi="Roboto Light"/>
          <w:color w:val="000000"/>
          <w:sz w:val="22"/>
          <w14:textFill>
            <w14:solidFill>
              <w14:srgbClr w14:val="000000">
                <w14:alpha w14:val="10000"/>
              </w14:srgbClr>
            </w14:solidFill>
          </w14:textFill>
        </w:rPr>
      </w:pPr>
      <w:sdt>
        <w:sdtPr>
          <w:rPr>
            <w:rFonts w:ascii="Roboto Light" w:hAnsi="Roboto Light"/>
            <w:color w:val="000000"/>
            <w:sz w:val="22"/>
            <w14:textFill>
              <w14:solidFill>
                <w14:srgbClr w14:val="000000">
                  <w14:alpha w14:val="10000"/>
                </w14:srgbClr>
              </w14:solidFill>
            </w14:textFill>
          </w:rPr>
          <w:id w:val="452904680"/>
          <w14:checkbox>
            <w14:checked w14:val="0"/>
            <w14:checkedState w14:val="2612" w14:font="MS Gothic"/>
            <w14:uncheckedState w14:val="2610" w14:font="MS Gothic"/>
          </w14:checkbox>
        </w:sdtPr>
        <w:sdtEndPr/>
        <w:sdtContent>
          <w:r w:rsidR="00607A2E" w:rsidRPr="00956648">
            <w:rPr>
              <w:rFonts w:ascii="Segoe UI Symbol" w:eastAsia="MS Gothic" w:hAnsi="Segoe UI Symbol" w:cs="Segoe UI Symbol"/>
              <w:color w:val="000000"/>
              <w:sz w:val="22"/>
              <w14:textFill>
                <w14:solidFill>
                  <w14:srgbClr w14:val="000000">
                    <w14:alpha w14:val="10000"/>
                  </w14:srgbClr>
                </w14:solidFill>
              </w14:textFill>
            </w:rPr>
            <w:t>☐</w:t>
          </w:r>
        </w:sdtContent>
      </w:sdt>
      <w:r w:rsidR="00607A2E" w:rsidRPr="00956648">
        <w:rPr>
          <w:rFonts w:ascii="Roboto Light" w:hAnsi="Roboto Light"/>
          <w:color w:val="000000"/>
          <w:sz w:val="22"/>
          <w14:textFill>
            <w14:solidFill>
              <w14:srgbClr w14:val="000000">
                <w14:alpha w14:val="10000"/>
              </w14:srgbClr>
            </w14:solidFill>
          </w14:textFill>
        </w:rPr>
        <w:tab/>
      </w:r>
      <w:r w:rsidR="00607A2E" w:rsidRPr="00956648">
        <w:rPr>
          <w:rFonts w:ascii="Roboto Light" w:hAnsi="Roboto Light"/>
          <w:color w:val="000000"/>
          <w14:textFill>
            <w14:solidFill>
              <w14:srgbClr w14:val="000000">
                <w14:alpha w14:val="10000"/>
              </w14:srgbClr>
            </w14:solidFill>
          </w14:textFill>
        </w:rPr>
        <w:t>Yes</w:t>
      </w:r>
      <w:r w:rsidR="00607A2E" w:rsidRPr="00956648">
        <w:rPr>
          <w:rFonts w:ascii="Roboto Light" w:hAnsi="Roboto Light"/>
          <w:color w:val="000000"/>
          <w14:textFill>
            <w14:solidFill>
              <w14:srgbClr w14:val="000000">
                <w14:alpha w14:val="10000"/>
              </w14:srgbClr>
            </w14:solidFill>
          </w14:textFill>
        </w:rPr>
        <w:tab/>
      </w:r>
      <w:sdt>
        <w:sdtPr>
          <w:rPr>
            <w:rFonts w:ascii="Roboto Light" w:hAnsi="Roboto Light"/>
            <w:color w:val="000000"/>
            <w:sz w:val="22"/>
            <w14:textFill>
              <w14:solidFill>
                <w14:srgbClr w14:val="000000">
                  <w14:alpha w14:val="10000"/>
                </w14:srgbClr>
              </w14:solidFill>
            </w14:textFill>
          </w:rPr>
          <w:id w:val="556211523"/>
          <w14:checkbox>
            <w14:checked w14:val="0"/>
            <w14:checkedState w14:val="2612" w14:font="MS Gothic"/>
            <w14:uncheckedState w14:val="2610" w14:font="MS Gothic"/>
          </w14:checkbox>
        </w:sdtPr>
        <w:sdtEndPr/>
        <w:sdtContent>
          <w:r w:rsidR="00607A2E" w:rsidRPr="00956648">
            <w:rPr>
              <w:rFonts w:ascii="Segoe UI Symbol" w:eastAsia="MS Gothic" w:hAnsi="Segoe UI Symbol" w:cs="Segoe UI Symbol"/>
              <w:color w:val="000000"/>
              <w:sz w:val="22"/>
              <w14:textFill>
                <w14:solidFill>
                  <w14:srgbClr w14:val="000000">
                    <w14:alpha w14:val="10000"/>
                  </w14:srgbClr>
                </w14:solidFill>
              </w14:textFill>
            </w:rPr>
            <w:t>☐</w:t>
          </w:r>
        </w:sdtContent>
      </w:sdt>
      <w:r w:rsidR="00607A2E" w:rsidRPr="00956648">
        <w:rPr>
          <w:rFonts w:ascii="Roboto Light" w:hAnsi="Roboto Light"/>
          <w:color w:val="000000"/>
          <w:sz w:val="22"/>
          <w14:textFill>
            <w14:solidFill>
              <w14:srgbClr w14:val="000000">
                <w14:alpha w14:val="10000"/>
              </w14:srgbClr>
            </w14:solidFill>
          </w14:textFill>
        </w:rPr>
        <w:tab/>
      </w:r>
      <w:r w:rsidR="00607A2E" w:rsidRPr="00956648">
        <w:rPr>
          <w:rFonts w:ascii="Roboto Light" w:hAnsi="Roboto Light"/>
          <w:color w:val="000000"/>
          <w14:textFill>
            <w14:solidFill>
              <w14:srgbClr w14:val="000000">
                <w14:alpha w14:val="10000"/>
              </w14:srgbClr>
            </w14:solidFill>
          </w14:textFill>
        </w:rPr>
        <w:t>No</w:t>
      </w:r>
    </w:p>
    <w:p w:rsidR="00BC6689" w:rsidRPr="00956648" w:rsidRDefault="00BC6689">
      <w:pPr>
        <w:pStyle w:val="BodyText"/>
        <w:spacing w:before="11"/>
        <w:rPr>
          <w:rFonts w:ascii="Roboto Light" w:hAnsi="Roboto Light"/>
          <w:color w:val="000000"/>
          <w:sz w:val="17"/>
          <w14:textFill>
            <w14:solidFill>
              <w14:srgbClr w14:val="000000">
                <w14:alpha w14:val="10000"/>
              </w14:srgbClr>
            </w14:solidFill>
          </w14:textFill>
        </w:rPr>
      </w:pPr>
    </w:p>
    <w:p w:rsidR="00BC6689" w:rsidRPr="00956648" w:rsidRDefault="008A5C55" w:rsidP="00956648">
      <w:pPr>
        <w:pStyle w:val="BodyText"/>
        <w:ind w:left="229" w:right="740" w:hanging="1"/>
        <w:rPr>
          <w:rFonts w:ascii="Roboto Light" w:hAnsi="Roboto Light"/>
          <w:color w:val="000000"/>
          <w14:textFill>
            <w14:solidFill>
              <w14:srgbClr w14:val="000000">
                <w14:alpha w14:val="10000"/>
              </w14:srgbClr>
            </w14:solidFill>
          </w14:textFill>
        </w:rPr>
      </w:pPr>
      <w:r w:rsidRPr="00956648">
        <w:rPr>
          <w:rFonts w:ascii="Roboto Light" w:hAnsi="Roboto Light"/>
          <w:color w:val="000000"/>
          <w14:textFill>
            <w14:solidFill>
              <w14:srgbClr w14:val="000000">
                <w14:alpha w14:val="10000"/>
              </w14:srgbClr>
            </w14:solidFill>
          </w14:textFill>
        </w:rPr>
        <w:t>If yes, then approval of this joint and cooperative procurement is contingent upon the following Cloud- based Joint and Cooperative Procurement Requirements being met prior to award:</w:t>
      </w:r>
    </w:p>
    <w:p w:rsidR="00BC6689" w:rsidRPr="003C66E9" w:rsidRDefault="00BC6689">
      <w:pPr>
        <w:pStyle w:val="BodyText"/>
        <w:rPr>
          <w:rFonts w:ascii="Roboto Light" w:hAnsi="Roboto Light"/>
          <w:sz w:val="28"/>
        </w:rPr>
      </w:pPr>
    </w:p>
    <w:p w:rsidR="00BC6689" w:rsidRPr="003C66E9" w:rsidRDefault="008A5C55" w:rsidP="00956648">
      <w:pPr>
        <w:pStyle w:val="Heading1"/>
        <w:ind w:left="0"/>
        <w:jc w:val="center"/>
        <w:rPr>
          <w:rFonts w:ascii="Roboto Medium" w:hAnsi="Roboto Medium"/>
          <w:sz w:val="24"/>
        </w:rPr>
      </w:pPr>
      <w:r w:rsidRPr="003C66E9">
        <w:rPr>
          <w:rFonts w:ascii="Roboto Medium" w:hAnsi="Roboto Medium"/>
          <w:sz w:val="24"/>
        </w:rPr>
        <w:t>Cloud-based Joint and Cooperative Procurement Requirements</w:t>
      </w:r>
    </w:p>
    <w:p w:rsidR="00BC6689" w:rsidRPr="003C66E9" w:rsidRDefault="00BC6689">
      <w:pPr>
        <w:pStyle w:val="BodyText"/>
        <w:spacing w:before="5"/>
        <w:rPr>
          <w:rFonts w:ascii="Roboto Light" w:hAnsi="Roboto Light"/>
          <w:b/>
          <w:sz w:val="26"/>
        </w:rPr>
      </w:pPr>
    </w:p>
    <w:p w:rsidR="00BC6689" w:rsidRPr="00956648" w:rsidRDefault="00C352AB" w:rsidP="00956648">
      <w:pPr>
        <w:pStyle w:val="BodyText"/>
        <w:spacing w:line="480" w:lineRule="auto"/>
        <w:ind w:left="230" w:right="1447"/>
        <w:rPr>
          <w:rFonts w:ascii="Roboto Light" w:hAnsi="Roboto Light"/>
          <w:color w:val="000000"/>
          <w14:textFill>
            <w14:solidFill>
              <w14:srgbClr w14:val="000000">
                <w14:alpha w14:val="10000"/>
              </w14:srgbClr>
            </w14:solidFill>
          </w14:textFill>
        </w:rPr>
      </w:pPr>
      <w:r w:rsidRPr="00956648">
        <w:rPr>
          <w:rFonts w:ascii="Roboto Light" w:hAnsi="Roboto Light"/>
          <w:noProof/>
          <w:color w:val="000000"/>
          <w14:textFill>
            <w14:solidFill>
              <w14:srgbClr w14:val="000000">
                <w14:alpha w14:val="10000"/>
              </w14:srgbClr>
            </w14:solidFill>
          </w14:textFill>
        </w:rPr>
        <mc:AlternateContent>
          <mc:Choice Requires="wps">
            <w:drawing>
              <wp:anchor distT="0" distB="0" distL="114300" distR="114300" simplePos="0" relativeHeight="251655680" behindDoc="1" locked="0" layoutInCell="1" allowOverlap="1">
                <wp:simplePos x="0" y="0"/>
                <wp:positionH relativeFrom="page">
                  <wp:posOffset>4940935</wp:posOffset>
                </wp:positionH>
                <wp:positionV relativeFrom="paragraph">
                  <wp:posOffset>128905</wp:posOffset>
                </wp:positionV>
                <wp:extent cx="38100" cy="0"/>
                <wp:effectExtent l="6985" t="5080" r="12065" b="1397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86006" id="Line 7"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05pt,10.15pt" to="392.0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" strokeweight=".48pt">
                <w10:wrap anchorx="page"/>
              </v:line>
            </w:pict>
          </mc:Fallback>
        </mc:AlternateContent>
      </w:r>
      <w:r w:rsidR="008A5C55" w:rsidRPr="00956648">
        <w:rPr>
          <w:rFonts w:ascii="Roboto Light" w:hAnsi="Roboto Light"/>
          <w:color w:val="000000"/>
          <w14:textFill>
            <w14:solidFill>
              <w14:srgbClr w14:val="000000">
                <w14:alpha w14:val="10000"/>
              </w14:srgbClr>
            </w14:solidFill>
          </w14:textFill>
        </w:rPr>
        <w:t xml:space="preserve">The Agency must comply with The Third Party Use Policy located here: </w:t>
      </w:r>
      <w:hyperlink r:id="rId14">
        <w:r w:rsidR="008A5C55" w:rsidRPr="00690CC1">
          <w:rPr>
            <w:rFonts w:ascii="Roboto Light" w:hAnsi="Roboto Light"/>
            <w:color w:val="0000CC"/>
            <w:u w:val="single" w:color="0000FF"/>
          </w:rPr>
          <w:t>Third-Party Use Policy</w:t>
        </w:r>
      </w:hyperlink>
      <w:r w:rsidR="008A5C55" w:rsidRPr="00956648">
        <w:rPr>
          <w:rFonts w:ascii="Roboto Light" w:hAnsi="Roboto Light"/>
          <w:color w:val="000000"/>
          <w:u w:val="single" w:color="0000FF"/>
          <w14:textFill>
            <w14:solidFill>
              <w14:srgbClr w14:val="000000">
                <w14:alpha w14:val="10000"/>
              </w14:srgbClr>
            </w14:solidFill>
          </w14:textFill>
        </w:rPr>
        <w:t xml:space="preserve"> </w:t>
      </w:r>
      <w:r w:rsidR="008A5C55" w:rsidRPr="00956648">
        <w:rPr>
          <w:rFonts w:ascii="Roboto Light" w:hAnsi="Roboto Light"/>
          <w:color w:val="000000"/>
          <w14:textFill>
            <w14:solidFill>
              <w14:srgbClr w14:val="000000">
                <w14:alpha w14:val="10000"/>
              </w14:srgbClr>
            </w14:solidFill>
          </w14:textFill>
        </w:rPr>
        <w:t>In addition, Cloud applications are subject to VITA’s Enterprise Cloud Offering Service (ECOS):</w:t>
      </w:r>
    </w:p>
    <w:p w:rsidR="00BC6689" w:rsidRPr="00956648" w:rsidRDefault="008A5C55">
      <w:pPr>
        <w:pStyle w:val="ListParagraph"/>
        <w:numPr>
          <w:ilvl w:val="1"/>
          <w:numId w:val="1"/>
        </w:numPr>
        <w:tabs>
          <w:tab w:val="left" w:pos="1380"/>
        </w:tabs>
        <w:spacing w:before="1"/>
        <w:ind w:right="226" w:hanging="720"/>
        <w:jc w:val="both"/>
        <w:rPr>
          <w:rFonts w:ascii="Roboto Light" w:hAnsi="Roboto Light"/>
          <w:color w:val="000000"/>
          <w:sz w:val="18"/>
          <w14:textFill>
            <w14:solidFill>
              <w14:srgbClr w14:val="000000">
                <w14:alpha w14:val="10000"/>
              </w14:srgbClr>
            </w14:solidFill>
          </w14:textFill>
        </w:rPr>
      </w:pPr>
      <w:r w:rsidRPr="00956648">
        <w:rPr>
          <w:rFonts w:ascii="Roboto Light" w:hAnsi="Roboto Light"/>
          <w:color w:val="000000"/>
          <w:sz w:val="18"/>
          <w14:textFill>
            <w14:solidFill>
              <w14:srgbClr w14:val="000000">
                <w14:alpha w14:val="10000"/>
              </w14:srgbClr>
            </w14:solidFill>
          </w14:textFill>
        </w:rPr>
        <w:t xml:space="preserve">Successful approval of the ECOS Security Assessment. More information about ECOS can be found here: </w:t>
      </w:r>
      <w:hyperlink r:id="rId15">
        <w:r w:rsidRPr="00690CC1">
          <w:rPr>
            <w:rFonts w:ascii="Roboto Light" w:hAnsi="Roboto Light"/>
            <w:color w:val="0000CC"/>
            <w:sz w:val="18"/>
            <w:u w:val="single" w:color="0000FF"/>
          </w:rPr>
          <w:t>Enterprise Cloud Oversight Services</w:t>
        </w:r>
      </w:hyperlink>
      <w:r w:rsidRPr="00956648">
        <w:rPr>
          <w:rFonts w:ascii="Roboto Light" w:hAnsi="Roboto Light"/>
          <w:color w:val="000000"/>
          <w:sz w:val="18"/>
          <w14:textFill>
            <w14:solidFill>
              <w14:srgbClr w14:val="000000">
                <w14:alpha w14:val="10000"/>
              </w14:srgbClr>
            </w14:solidFill>
          </w14:textFill>
        </w:rPr>
        <w:t xml:space="preserve">. Forms and instructions are available under the Standard </w:t>
      </w:r>
      <w:r w:rsidRPr="00956648">
        <w:rPr>
          <w:rFonts w:ascii="Roboto Light" w:hAnsi="Roboto Light"/>
          <w:color w:val="000000"/>
          <w:spacing w:val="-3"/>
          <w:sz w:val="18"/>
          <w14:textFill>
            <w14:solidFill>
              <w14:srgbClr w14:val="000000">
                <w14:alpha w14:val="10000"/>
              </w14:srgbClr>
            </w14:solidFill>
          </w14:textFill>
        </w:rPr>
        <w:t xml:space="preserve">Work </w:t>
      </w:r>
      <w:r w:rsidRPr="00956648">
        <w:rPr>
          <w:rFonts w:ascii="Roboto Light" w:hAnsi="Roboto Light"/>
          <w:color w:val="000000"/>
          <w:sz w:val="18"/>
          <w14:textFill>
            <w14:solidFill>
              <w14:srgbClr w14:val="000000">
                <w14:alpha w14:val="10000"/>
              </w14:srgbClr>
            </w14:solidFill>
          </w14:textFill>
        </w:rPr>
        <w:t xml:space="preserve">Request Forms found here:  </w:t>
      </w:r>
      <w:hyperlink r:id="rId16">
        <w:r w:rsidRPr="00690CC1">
          <w:rPr>
            <w:rFonts w:ascii="Roboto Light" w:hAnsi="Roboto Light"/>
            <w:color w:val="0000CC"/>
            <w:spacing w:val="-3"/>
            <w:sz w:val="18"/>
            <w:u w:val="single" w:color="0000FF"/>
          </w:rPr>
          <w:t xml:space="preserve">VITA </w:t>
        </w:r>
        <w:r w:rsidRPr="00690CC1">
          <w:rPr>
            <w:rFonts w:ascii="Roboto Light" w:hAnsi="Roboto Light"/>
            <w:color w:val="0000CC"/>
            <w:sz w:val="18"/>
            <w:u w:val="single" w:color="0000FF"/>
          </w:rPr>
          <w:t>IT Service</w:t>
        </w:r>
        <w:r w:rsidRPr="00690CC1">
          <w:rPr>
            <w:rFonts w:ascii="Roboto Light" w:hAnsi="Roboto Light"/>
            <w:color w:val="0000CC"/>
            <w:spacing w:val="-28"/>
            <w:sz w:val="18"/>
            <w:u w:val="single" w:color="0000FF"/>
          </w:rPr>
          <w:t xml:space="preserve"> </w:t>
        </w:r>
        <w:r w:rsidRPr="00690CC1">
          <w:rPr>
            <w:rFonts w:ascii="Roboto Light" w:hAnsi="Roboto Light"/>
            <w:color w:val="0000CC"/>
            <w:sz w:val="18"/>
            <w:u w:val="single" w:color="0000FF"/>
          </w:rPr>
          <w:t>Catalog</w:t>
        </w:r>
      </w:hyperlink>
      <w:r w:rsidRPr="00956648">
        <w:rPr>
          <w:rFonts w:ascii="Roboto Light" w:hAnsi="Roboto Light"/>
          <w:color w:val="000000"/>
          <w:sz w:val="18"/>
          <w14:textFill>
            <w14:solidFill>
              <w14:srgbClr w14:val="000000">
                <w14:alpha w14:val="10000"/>
              </w14:srgbClr>
            </w14:solidFill>
          </w14:textFill>
        </w:rPr>
        <w:t>.</w:t>
      </w:r>
    </w:p>
    <w:p w:rsidR="00BC6689" w:rsidRPr="00956648" w:rsidRDefault="00BC6689">
      <w:pPr>
        <w:pStyle w:val="BodyText"/>
        <w:spacing w:before="10"/>
        <w:rPr>
          <w:rFonts w:ascii="Roboto Light" w:hAnsi="Roboto Light"/>
          <w:color w:val="000000"/>
          <w:sz w:val="17"/>
          <w14:textFill>
            <w14:solidFill>
              <w14:srgbClr w14:val="000000">
                <w14:alpha w14:val="10000"/>
              </w14:srgbClr>
            </w14:solidFill>
          </w14:textFill>
        </w:rPr>
      </w:pPr>
    </w:p>
    <w:p w:rsidR="00BC6689" w:rsidRPr="00956648" w:rsidRDefault="008A5C55">
      <w:pPr>
        <w:pStyle w:val="ListParagraph"/>
        <w:numPr>
          <w:ilvl w:val="1"/>
          <w:numId w:val="1"/>
        </w:numPr>
        <w:tabs>
          <w:tab w:val="left" w:pos="1380"/>
          <w:tab w:val="left" w:pos="3309"/>
        </w:tabs>
        <w:ind w:left="1667" w:right="222" w:hanging="719"/>
        <w:jc w:val="both"/>
        <w:rPr>
          <w:rFonts w:ascii="Roboto Light" w:hAnsi="Roboto Light"/>
          <w:color w:val="000000"/>
          <w:sz w:val="18"/>
          <w14:textFill>
            <w14:solidFill>
              <w14:srgbClr w14:val="000000">
                <w14:alpha w14:val="10000"/>
              </w14:srgbClr>
            </w14:solidFill>
          </w14:textFill>
        </w:rPr>
      </w:pPr>
      <w:r w:rsidRPr="00956648">
        <w:rPr>
          <w:rFonts w:ascii="Roboto Light" w:hAnsi="Roboto Light"/>
          <w:color w:val="000000"/>
          <w:sz w:val="18"/>
          <w14:textFill>
            <w14:solidFill>
              <w14:srgbClr w14:val="000000">
                <w14:alpha w14:val="10000"/>
              </w14:srgbClr>
            </w14:solidFill>
          </w14:textFill>
        </w:rPr>
        <w:t xml:space="preserve">The supplier’s acceptance of the </w:t>
      </w:r>
      <w:r w:rsidRPr="00956648">
        <w:rPr>
          <w:rFonts w:ascii="Roboto Light" w:hAnsi="Roboto Light"/>
          <w:color w:val="000000"/>
          <w:spacing w:val="-4"/>
          <w:sz w:val="18"/>
          <w14:textFill>
            <w14:solidFill>
              <w14:srgbClr w14:val="000000">
                <w14:alpha w14:val="10000"/>
              </w14:srgbClr>
            </w14:solidFill>
          </w14:textFill>
        </w:rPr>
        <w:t xml:space="preserve">VITA </w:t>
      </w:r>
      <w:r w:rsidRPr="00956648">
        <w:rPr>
          <w:rFonts w:ascii="Roboto Light" w:hAnsi="Roboto Light"/>
          <w:color w:val="000000"/>
          <w:sz w:val="18"/>
          <w14:textFill>
            <w14:solidFill>
              <w14:srgbClr w14:val="000000">
                <w14:alpha w14:val="10000"/>
              </w14:srgbClr>
            </w14:solidFill>
          </w14:textFill>
        </w:rPr>
        <w:t xml:space="preserve">required Exhibit of Additional Cloud Services </w:t>
      </w:r>
      <w:r w:rsidRPr="00956648">
        <w:rPr>
          <w:rFonts w:ascii="Roboto Light" w:hAnsi="Roboto Light"/>
          <w:color w:val="000000"/>
          <w:spacing w:val="-4"/>
          <w:sz w:val="18"/>
          <w14:textFill>
            <w14:solidFill>
              <w14:srgbClr w14:val="000000">
                <w14:alpha w14:val="10000"/>
              </w14:srgbClr>
            </w14:solidFill>
          </w14:textFill>
        </w:rPr>
        <w:t xml:space="preserve">Terms </w:t>
      </w:r>
      <w:r w:rsidRPr="00956648">
        <w:rPr>
          <w:rFonts w:ascii="Roboto Light" w:hAnsi="Roboto Light"/>
          <w:color w:val="000000"/>
          <w:sz w:val="18"/>
          <w14:textFill>
            <w14:solidFill>
              <w14:srgbClr w14:val="000000">
                <w14:alpha w14:val="10000"/>
              </w14:srgbClr>
            </w14:solidFill>
          </w14:textFill>
        </w:rPr>
        <w:t xml:space="preserve">and Conditions or </w:t>
      </w:r>
      <w:r w:rsidRPr="00956648">
        <w:rPr>
          <w:rFonts w:ascii="Roboto Light" w:hAnsi="Roboto Light"/>
          <w:color w:val="000000"/>
          <w:spacing w:val="-6"/>
          <w:sz w:val="18"/>
          <w14:textFill>
            <w14:solidFill>
              <w14:srgbClr w14:val="000000">
                <w14:alpha w14:val="10000"/>
              </w14:srgbClr>
            </w14:solidFill>
          </w14:textFill>
        </w:rPr>
        <w:t xml:space="preserve">VITA’s </w:t>
      </w:r>
      <w:r w:rsidRPr="00956648">
        <w:rPr>
          <w:rFonts w:ascii="Roboto Light" w:hAnsi="Roboto Light"/>
          <w:color w:val="000000"/>
          <w:sz w:val="18"/>
          <w14:textFill>
            <w14:solidFill>
              <w14:srgbClr w14:val="000000">
                <w14:alpha w14:val="10000"/>
              </w14:srgbClr>
            </w14:solidFill>
          </w14:textFill>
        </w:rPr>
        <w:t xml:space="preserve">approval of any negotiated changes to those terms and conditions. (Any supplier proposed negotiations of these terms must be provided to </w:t>
      </w:r>
      <w:r w:rsidRPr="00956648">
        <w:rPr>
          <w:rFonts w:ascii="Roboto Light" w:hAnsi="Roboto Light"/>
          <w:color w:val="000000"/>
          <w:spacing w:val="-4"/>
          <w:sz w:val="18"/>
          <w14:textFill>
            <w14:solidFill>
              <w14:srgbClr w14:val="000000">
                <w14:alpha w14:val="10000"/>
              </w14:srgbClr>
            </w14:solidFill>
          </w14:textFill>
        </w:rPr>
        <w:t xml:space="preserve">VITA </w:t>
      </w:r>
      <w:r w:rsidRPr="00956648">
        <w:rPr>
          <w:rFonts w:ascii="Roboto Light" w:hAnsi="Roboto Light"/>
          <w:color w:val="000000"/>
          <w:sz w:val="18"/>
          <w14:textFill>
            <w14:solidFill>
              <w14:srgbClr w14:val="000000">
                <w14:alpha w14:val="10000"/>
              </w14:srgbClr>
            </w14:solidFill>
          </w14:textFill>
        </w:rPr>
        <w:t>i</w:t>
      </w:r>
      <w:r w:rsidR="00381F38">
        <w:rPr>
          <w:rFonts w:ascii="Roboto Light" w:hAnsi="Roboto Light"/>
          <w:color w:val="000000"/>
          <w:sz w:val="18"/>
          <w14:textFill>
            <w14:solidFill>
              <w14:srgbClr w14:val="000000">
                <w14:alpha w14:val="10000"/>
              </w14:srgbClr>
            </w14:solidFill>
          </w14:textFill>
        </w:rPr>
        <w:t xml:space="preserve">n redline format for approval.). </w:t>
      </w:r>
      <w:r w:rsidRPr="00956648">
        <w:rPr>
          <w:rFonts w:ascii="Roboto Light" w:hAnsi="Roboto Light"/>
          <w:color w:val="000000"/>
          <w:sz w:val="18"/>
          <w14:textFill>
            <w14:solidFill>
              <w14:srgbClr w14:val="000000">
                <w14:alpha w14:val="10000"/>
              </w14:srgbClr>
            </w14:solidFill>
          </w14:textFill>
        </w:rPr>
        <w:t xml:space="preserve">These      terms      and      conditions      are      available  </w:t>
      </w:r>
      <w:r w:rsidRPr="00956648">
        <w:rPr>
          <w:rFonts w:ascii="Roboto Light" w:hAnsi="Roboto Light"/>
          <w:color w:val="000000"/>
          <w:spacing w:val="42"/>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 xml:space="preserve">by    </w:t>
      </w:r>
      <w:r w:rsidRPr="00956648">
        <w:rPr>
          <w:rFonts w:ascii="Roboto Light" w:hAnsi="Roboto Light"/>
          <w:color w:val="000000"/>
          <w:spacing w:val="37"/>
          <w:sz w:val="18"/>
          <w14:textFill>
            <w14:solidFill>
              <w14:srgbClr w14:val="000000">
                <w14:alpha w14:val="10000"/>
              </w14:srgbClr>
            </w14:solidFill>
          </w14:textFill>
        </w:rPr>
        <w:t xml:space="preserve"> </w:t>
      </w:r>
      <w:r w:rsidRPr="00956648">
        <w:rPr>
          <w:rFonts w:ascii="Roboto Light" w:hAnsi="Roboto Light"/>
          <w:color w:val="000000"/>
          <w:sz w:val="18"/>
          <w14:textFill>
            <w14:solidFill>
              <w14:srgbClr w14:val="000000">
                <w14:alpha w14:val="10000"/>
              </w14:srgbClr>
            </w14:solidFill>
          </w14:textFill>
        </w:rPr>
        <w:t>contacting:</w:t>
      </w:r>
      <w:r w:rsidRPr="00956648">
        <w:rPr>
          <w:rFonts w:ascii="Roboto Light" w:hAnsi="Roboto Light"/>
          <w:color w:val="000000"/>
          <w:w w:val="99"/>
          <w:sz w:val="18"/>
          <w14:textFill>
            <w14:solidFill>
              <w14:srgbClr w14:val="000000">
                <w14:alpha w14:val="10000"/>
              </w14:srgbClr>
            </w14:solidFill>
          </w14:textFill>
        </w:rPr>
        <w:t xml:space="preserve"> </w:t>
      </w:r>
      <w:hyperlink r:id="rId17">
        <w:r w:rsidRPr="00690CC1">
          <w:rPr>
            <w:rFonts w:ascii="Roboto Light" w:hAnsi="Roboto Light"/>
            <w:color w:val="0000CC"/>
            <w:sz w:val="18"/>
            <w:u w:val="single" w:color="0000FF"/>
          </w:rPr>
          <w:t>enterpriseservices@vita.virginia.gov</w:t>
        </w:r>
      </w:hyperlink>
      <w:r w:rsidRPr="00956648">
        <w:rPr>
          <w:rFonts w:ascii="Roboto Light" w:hAnsi="Roboto Light"/>
          <w:color w:val="000000"/>
          <w:sz w:val="18"/>
          <w14:textFill>
            <w14:solidFill>
              <w14:srgbClr w14:val="000000">
                <w14:alpha w14:val="10000"/>
              </w14:srgbClr>
            </w14:solidFill>
          </w14:textFill>
        </w:rPr>
        <w:t>.</w:t>
      </w:r>
    </w:p>
    <w:p w:rsidR="00662AE5" w:rsidRPr="00956648" w:rsidRDefault="00662AE5" w:rsidP="00662AE5">
      <w:pPr>
        <w:pStyle w:val="ListParagraph"/>
        <w:rPr>
          <w:rFonts w:ascii="Roboto Light" w:hAnsi="Roboto Light"/>
          <w:color w:val="000000"/>
          <w:sz w:val="18"/>
          <w14:textFill>
            <w14:solidFill>
              <w14:srgbClr w14:val="000000">
                <w14:alpha w14:val="10000"/>
              </w14:srgbClr>
            </w14:solidFill>
          </w14:textFill>
        </w:rPr>
      </w:pPr>
    </w:p>
    <w:p w:rsidR="00662AE5" w:rsidRPr="00956648" w:rsidRDefault="00AB329F" w:rsidP="00B05856">
      <w:pPr>
        <w:pStyle w:val="ListParagraph"/>
        <w:widowControl/>
        <w:numPr>
          <w:ilvl w:val="0"/>
          <w:numId w:val="1"/>
        </w:num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autoSpaceDE/>
        <w:autoSpaceDN/>
        <w:rPr>
          <w:rFonts w:ascii="Roboto Light" w:eastAsia="Times New Roman" w:hAnsi="Roboto Light" w:cs="Times New Roman"/>
          <w:color w:val="000000"/>
          <w:kern w:val="2"/>
          <w:sz w:val="18"/>
          <w:szCs w:val="18"/>
          <w14:textFill>
            <w14:solidFill>
              <w14:srgbClr w14:val="000000">
                <w14:alpha w14:val="10000"/>
              </w14:srgbClr>
            </w14:solidFill>
          </w14:textFill>
        </w:rPr>
      </w:pPr>
      <w:r w:rsidRPr="00956648">
        <w:rPr>
          <w:rFonts w:ascii="Roboto Light" w:eastAsia="Times New Roman" w:hAnsi="Roboto Light" w:cs="Times New Roman"/>
          <w:color w:val="000000"/>
          <w:kern w:val="2"/>
          <w:sz w:val="18"/>
          <w:szCs w:val="18"/>
          <w14:textFill>
            <w14:solidFill>
              <w14:srgbClr w14:val="000000">
                <w14:alpha w14:val="10000"/>
              </w14:srgbClr>
            </w14:solidFill>
          </w14:textFill>
        </w:rPr>
        <w:t xml:space="preserve">All IT contracts with a cost in excess of $5 million over the initial term of the contract and the IT goods and/or services that are the subject of the contract is being procured by two or more state public bodies are “high risk contracts pursuant to </w:t>
      </w:r>
      <w:hyperlink r:id="rId18" w:history="1">
        <w:r w:rsidRPr="00690CC1">
          <w:rPr>
            <w:rStyle w:val="Hyperlink"/>
            <w:rFonts w:ascii="Roboto Light" w:eastAsia="Times New Roman" w:hAnsi="Roboto Light" w:cs="Times New Roman"/>
            <w:color w:val="0000CC"/>
            <w:kern w:val="2"/>
            <w:sz w:val="18"/>
            <w:szCs w:val="18"/>
          </w:rPr>
          <w:t>§</w:t>
        </w:r>
        <w:r w:rsidR="00204303" w:rsidRPr="00690CC1">
          <w:rPr>
            <w:rStyle w:val="Hyperlink"/>
            <w:rFonts w:ascii="Roboto Light" w:eastAsia="Times New Roman" w:hAnsi="Roboto Light" w:cs="Times New Roman"/>
            <w:color w:val="0000CC"/>
            <w:kern w:val="2"/>
            <w:sz w:val="18"/>
            <w:szCs w:val="18"/>
          </w:rPr>
          <w:t xml:space="preserve"> </w:t>
        </w:r>
        <w:r w:rsidRPr="00690CC1">
          <w:rPr>
            <w:rStyle w:val="Hyperlink"/>
            <w:rFonts w:ascii="Roboto Light" w:eastAsia="Times New Roman" w:hAnsi="Roboto Light" w:cs="Times New Roman"/>
            <w:color w:val="0000CC"/>
            <w:kern w:val="2"/>
            <w:sz w:val="18"/>
            <w:szCs w:val="18"/>
          </w:rPr>
          <w:t>2.2-4303.01</w:t>
        </w:r>
      </w:hyperlink>
      <w:r w:rsidRPr="00956648">
        <w:rPr>
          <w:rFonts w:ascii="Roboto Light" w:eastAsia="Times New Roman" w:hAnsi="Roboto Light" w:cs="Times New Roman"/>
          <w:color w:val="000000"/>
          <w:kern w:val="2"/>
          <w:sz w:val="18"/>
          <w:szCs w:val="18"/>
          <w14:textFill>
            <w14:solidFill>
              <w14:srgbClr w14:val="000000">
                <w14:alpha w14:val="10000"/>
              </w14:srgbClr>
            </w14:solidFill>
          </w14:textFill>
        </w:rPr>
        <w:t xml:space="preserve"> of the Code of Virginia. I</w:t>
      </w:r>
      <w:r w:rsidR="00662AE5" w:rsidRPr="00956648">
        <w:rPr>
          <w:rFonts w:ascii="Roboto Light" w:eastAsia="Times New Roman" w:hAnsi="Roboto Light" w:cs="Times New Roman"/>
          <w:color w:val="000000"/>
          <w:kern w:val="2"/>
          <w:sz w:val="18"/>
          <w:szCs w:val="18"/>
          <w14:textFill>
            <w14:solidFill>
              <w14:srgbClr w14:val="000000">
                <w14:alpha w14:val="10000"/>
              </w14:srgbClr>
            </w14:solidFill>
          </w14:textFill>
        </w:rPr>
        <w:t>s th</w:t>
      </w:r>
      <w:r w:rsidRPr="00956648">
        <w:rPr>
          <w:rFonts w:ascii="Roboto Light" w:eastAsia="Times New Roman" w:hAnsi="Roboto Light" w:cs="Times New Roman"/>
          <w:color w:val="000000"/>
          <w:kern w:val="2"/>
          <w:sz w:val="18"/>
          <w:szCs w:val="18"/>
          <w14:textFill>
            <w14:solidFill>
              <w14:srgbClr w14:val="000000">
                <w14:alpha w14:val="10000"/>
              </w14:srgbClr>
            </w14:solidFill>
          </w14:textFill>
        </w:rPr>
        <w:t>is</w:t>
      </w:r>
      <w:r w:rsidR="00662AE5" w:rsidRPr="00956648">
        <w:rPr>
          <w:rFonts w:ascii="Roboto Light" w:eastAsia="Times New Roman" w:hAnsi="Roboto Light" w:cs="Times New Roman"/>
          <w:color w:val="000000"/>
          <w:kern w:val="2"/>
          <w:sz w:val="18"/>
          <w:szCs w:val="18"/>
          <w14:textFill>
            <w14:solidFill>
              <w14:srgbClr w14:val="000000">
                <w14:alpha w14:val="10000"/>
              </w14:srgbClr>
            </w14:solidFill>
          </w14:textFill>
        </w:rPr>
        <w:t xml:space="preserve"> procurement anticipated to result in a </w:t>
      </w:r>
      <w:r w:rsidR="00157B1B" w:rsidRPr="00956648">
        <w:rPr>
          <w:rFonts w:ascii="Roboto Light" w:eastAsia="Times New Roman" w:hAnsi="Roboto Light" w:cs="Times New Roman"/>
          <w:color w:val="000000"/>
          <w:kern w:val="2"/>
          <w:sz w:val="18"/>
          <w:szCs w:val="18"/>
          <w14:textFill>
            <w14:solidFill>
              <w14:srgbClr w14:val="000000">
                <w14:alpha w14:val="10000"/>
              </w14:srgbClr>
            </w14:solidFill>
          </w14:textFill>
        </w:rPr>
        <w:t>“</w:t>
      </w:r>
      <w:r w:rsidR="00662AE5" w:rsidRPr="00956648">
        <w:rPr>
          <w:rFonts w:ascii="Roboto Light" w:eastAsia="Times New Roman" w:hAnsi="Roboto Light" w:cs="Times New Roman"/>
          <w:color w:val="000000"/>
          <w:kern w:val="2"/>
          <w:sz w:val="18"/>
          <w:szCs w:val="18"/>
          <w14:textFill>
            <w14:solidFill>
              <w14:srgbClr w14:val="000000">
                <w14:alpha w14:val="10000"/>
              </w14:srgbClr>
            </w14:solidFill>
          </w14:textFill>
        </w:rPr>
        <w:t>high risk contract</w:t>
      </w:r>
      <w:r w:rsidR="00157B1B" w:rsidRPr="00956648">
        <w:rPr>
          <w:rFonts w:ascii="Roboto Light" w:eastAsia="Times New Roman" w:hAnsi="Roboto Light" w:cs="Times New Roman"/>
          <w:color w:val="000000"/>
          <w:kern w:val="2"/>
          <w:sz w:val="18"/>
          <w:szCs w:val="18"/>
          <w14:textFill>
            <w14:solidFill>
              <w14:srgbClr w14:val="000000">
                <w14:alpha w14:val="10000"/>
              </w14:srgbClr>
            </w14:solidFill>
          </w14:textFill>
        </w:rPr>
        <w:t>”</w:t>
      </w:r>
      <w:r w:rsidR="00662AE5" w:rsidRPr="00956648">
        <w:rPr>
          <w:rFonts w:ascii="Roboto Light" w:eastAsia="Times New Roman" w:hAnsi="Roboto Light" w:cs="Times New Roman"/>
          <w:color w:val="000000"/>
          <w:kern w:val="2"/>
          <w:sz w:val="18"/>
          <w:szCs w:val="18"/>
          <w14:textFill>
            <w14:solidFill>
              <w14:srgbClr w14:val="000000">
                <w14:alpha w14:val="10000"/>
              </w14:srgbClr>
            </w14:solidFill>
          </w14:textFill>
        </w:rPr>
        <w:t xml:space="preserve">? Yes/No (please circle one) </w:t>
      </w:r>
    </w:p>
    <w:p w:rsidR="00662AE5" w:rsidRPr="00956648" w:rsidRDefault="00662AE5" w:rsidP="00662AE5">
      <w:pPr>
        <w:widowControl/>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autoSpaceDE/>
        <w:autoSpaceDN/>
        <w:ind w:left="720"/>
        <w:rPr>
          <w:rFonts w:ascii="Roboto Light" w:eastAsia="Times New Roman" w:hAnsi="Roboto Light" w:cs="Times New Roman"/>
          <w:color w:val="000000"/>
          <w:kern w:val="2"/>
          <w:sz w:val="18"/>
          <w:szCs w:val="18"/>
          <w14:textFill>
            <w14:solidFill>
              <w14:srgbClr w14:val="000000">
                <w14:alpha w14:val="10000"/>
              </w14:srgbClr>
            </w14:solidFill>
          </w14:textFill>
        </w:rPr>
      </w:pPr>
    </w:p>
    <w:p w:rsidR="00895396" w:rsidRPr="00956648" w:rsidRDefault="00895396" w:rsidP="00895396">
      <w:pPr>
        <w:widowControl/>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autoSpaceDE/>
        <w:autoSpaceDN/>
        <w:ind w:left="590"/>
        <w:rPr>
          <w:rFonts w:ascii="Roboto Light" w:eastAsia="Times New Roman" w:hAnsi="Roboto Light" w:cs="Times New Roman"/>
          <w:color w:val="000000"/>
          <w:kern w:val="2"/>
          <w:sz w:val="18"/>
          <w:szCs w:val="18"/>
          <w14:textFill>
            <w14:solidFill>
              <w14:srgbClr w14:val="000000">
                <w14:alpha w14:val="10000"/>
              </w14:srgbClr>
            </w14:solidFill>
          </w14:textFill>
        </w:rPr>
      </w:pPr>
      <w:r w:rsidRPr="00956648">
        <w:rPr>
          <w:rFonts w:ascii="Roboto Light" w:eastAsia="Times New Roman" w:hAnsi="Roboto Light" w:cs="Times New Roman"/>
          <w:color w:val="000000"/>
          <w:kern w:val="2"/>
          <w:sz w:val="18"/>
          <w:szCs w:val="18"/>
          <w14:textFill>
            <w14:solidFill>
              <w14:srgbClr w14:val="000000">
                <w14:alpha w14:val="10000"/>
              </w14:srgbClr>
            </w14:solidFill>
          </w14:textFill>
        </w:rPr>
        <w:t xml:space="preserve">If yes, then approval of this </w:t>
      </w:r>
      <w:r w:rsidR="0050463E" w:rsidRPr="00956648">
        <w:rPr>
          <w:rFonts w:ascii="Roboto Light" w:eastAsia="Times New Roman" w:hAnsi="Roboto Light" w:cs="Times New Roman"/>
          <w:color w:val="000000"/>
          <w:kern w:val="2"/>
          <w:sz w:val="18"/>
          <w:szCs w:val="18"/>
          <w14:textFill>
            <w14:solidFill>
              <w14:srgbClr w14:val="000000">
                <w14:alpha w14:val="10000"/>
              </w14:srgbClr>
            </w14:solidFill>
          </w14:textFill>
        </w:rPr>
        <w:t>procurement</w:t>
      </w:r>
      <w:r w:rsidRPr="00956648">
        <w:rPr>
          <w:rFonts w:ascii="Roboto Light" w:eastAsia="Times New Roman" w:hAnsi="Roboto Light" w:cs="Times New Roman"/>
          <w:color w:val="000000"/>
          <w:kern w:val="2"/>
          <w:sz w:val="18"/>
          <w:szCs w:val="18"/>
          <w14:textFill>
            <w14:solidFill>
              <w14:srgbClr w14:val="000000">
                <w14:alpha w14:val="10000"/>
              </w14:srgbClr>
            </w14:solidFill>
          </w14:textFill>
        </w:rPr>
        <w:t xml:space="preserve"> is contingent upon a preliminary review of the </w:t>
      </w:r>
      <w:r w:rsidR="0093039D" w:rsidRPr="00956648">
        <w:rPr>
          <w:rFonts w:ascii="Roboto Light" w:eastAsia="Times New Roman" w:hAnsi="Roboto Light" w:cs="Times New Roman"/>
          <w:color w:val="000000"/>
          <w:kern w:val="2"/>
          <w:sz w:val="18"/>
          <w:szCs w:val="18"/>
          <w14:textFill>
            <w14:solidFill>
              <w14:srgbClr w14:val="000000">
                <w14:alpha w14:val="10000"/>
              </w14:srgbClr>
            </w14:solidFill>
          </w14:textFill>
        </w:rPr>
        <w:t xml:space="preserve">solicitation and resulting </w:t>
      </w:r>
      <w:r w:rsidR="00BB5D48" w:rsidRPr="00956648">
        <w:rPr>
          <w:rFonts w:ascii="Roboto Light" w:eastAsia="Times New Roman" w:hAnsi="Roboto Light" w:cs="Times New Roman"/>
          <w:color w:val="000000"/>
          <w:kern w:val="2"/>
          <w:sz w:val="18"/>
          <w:szCs w:val="18"/>
          <w14:textFill>
            <w14:solidFill>
              <w14:srgbClr w14:val="000000">
                <w14:alpha w14:val="10000"/>
              </w14:srgbClr>
            </w14:solidFill>
          </w14:textFill>
        </w:rPr>
        <w:t>contract</w:t>
      </w:r>
      <w:r w:rsidRPr="00956648">
        <w:rPr>
          <w:rFonts w:ascii="Roboto Light" w:eastAsia="Times New Roman" w:hAnsi="Roboto Light" w:cs="Times New Roman"/>
          <w:color w:val="000000"/>
          <w:kern w:val="2"/>
          <w:sz w:val="18"/>
          <w:szCs w:val="18"/>
          <w14:textFill>
            <w14:solidFill>
              <w14:srgbClr w14:val="000000">
                <w14:alpha w14:val="10000"/>
              </w14:srgbClr>
            </w14:solidFill>
          </w14:textFill>
        </w:rPr>
        <w:t xml:space="preserve"> by VITA and the Office of the Attorney General (OAG). </w:t>
      </w:r>
    </w:p>
    <w:p w:rsidR="00895396" w:rsidRPr="00956648" w:rsidRDefault="00895396" w:rsidP="003E4414">
      <w:pPr>
        <w:widowControl/>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autoSpaceDE/>
        <w:autoSpaceDN/>
        <w:ind w:left="590"/>
        <w:rPr>
          <w:rFonts w:ascii="Roboto Light" w:eastAsia="Times New Roman" w:hAnsi="Roboto Light" w:cs="Times New Roman"/>
          <w:color w:val="000000"/>
          <w:kern w:val="2"/>
          <w:sz w:val="18"/>
          <w:szCs w:val="18"/>
          <w14:textFill>
            <w14:solidFill>
              <w14:srgbClr w14:val="000000">
                <w14:alpha w14:val="10000"/>
              </w14:srgbClr>
            </w14:solidFill>
          </w14:textFill>
        </w:rPr>
      </w:pPr>
    </w:p>
    <w:p w:rsidR="00662AE5" w:rsidRPr="00956648" w:rsidRDefault="008310DA" w:rsidP="003E4414">
      <w:pPr>
        <w:widowControl/>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autoSpaceDE/>
        <w:autoSpaceDN/>
        <w:ind w:left="590"/>
        <w:rPr>
          <w:rFonts w:ascii="Roboto Light" w:eastAsia="Times New Roman" w:hAnsi="Roboto Light" w:cs="Times New Roman"/>
          <w:color w:val="000000"/>
          <w:kern w:val="2"/>
          <w:sz w:val="18"/>
          <w:szCs w:val="18"/>
          <w14:textFill>
            <w14:solidFill>
              <w14:srgbClr w14:val="000000">
                <w14:alpha w14:val="10000"/>
              </w14:srgbClr>
            </w14:solidFill>
          </w14:textFill>
        </w:rPr>
      </w:pPr>
      <w:r w:rsidRPr="00956648">
        <w:rPr>
          <w:rFonts w:ascii="Roboto Light" w:eastAsia="Times New Roman" w:hAnsi="Roboto Light" w:cs="Times New Roman"/>
          <w:color w:val="000000"/>
          <w:kern w:val="2"/>
          <w:sz w:val="18"/>
          <w:szCs w:val="18"/>
          <w14:textFill>
            <w14:solidFill>
              <w14:srgbClr w14:val="000000">
                <w14:alpha w14:val="10000"/>
              </w14:srgbClr>
            </w14:solidFill>
          </w14:textFill>
        </w:rPr>
        <w:t xml:space="preserve">Section </w:t>
      </w:r>
      <w:hyperlink r:id="rId19" w:history="1">
        <w:r w:rsidR="000B3EB3" w:rsidRPr="00690CC1">
          <w:rPr>
            <w:rStyle w:val="Hyperlink"/>
            <w:rFonts w:ascii="Roboto Light" w:eastAsia="Times New Roman" w:hAnsi="Roboto Light" w:cs="Times New Roman"/>
            <w:color w:val="0000CC"/>
            <w:kern w:val="2"/>
            <w:sz w:val="18"/>
            <w:szCs w:val="18"/>
          </w:rPr>
          <w:t>2.2-4303.01</w:t>
        </w:r>
      </w:hyperlink>
      <w:r w:rsidR="000B3EB3" w:rsidRPr="00956648">
        <w:rPr>
          <w:rFonts w:ascii="Roboto Light" w:eastAsia="Times New Roman" w:hAnsi="Roboto Light" w:cs="Times New Roman"/>
          <w:color w:val="000000"/>
          <w:kern w:val="2"/>
          <w:sz w:val="18"/>
          <w:szCs w:val="18"/>
          <w14:textFill>
            <w14:solidFill>
              <w14:srgbClr w14:val="000000">
                <w14:alpha w14:val="10000"/>
              </w14:srgbClr>
            </w14:solidFill>
          </w14:textFill>
        </w:rPr>
        <w:t xml:space="preserve"> of the Code of Virginia defines</w:t>
      </w:r>
      <w:r w:rsidR="00157B1B" w:rsidRPr="00956648">
        <w:rPr>
          <w:rFonts w:ascii="Roboto Light" w:eastAsia="Times New Roman" w:hAnsi="Roboto Light" w:cs="Times New Roman"/>
          <w:color w:val="000000"/>
          <w:kern w:val="2"/>
          <w:sz w:val="18"/>
          <w:szCs w:val="18"/>
          <w14:textFill>
            <w14:solidFill>
              <w14:srgbClr w14:val="000000">
                <w14:alpha w14:val="10000"/>
              </w14:srgbClr>
            </w14:solidFill>
          </w14:textFill>
        </w:rPr>
        <w:t xml:space="preserve"> “high risk contract”</w:t>
      </w:r>
      <w:r w:rsidR="000B3EB3" w:rsidRPr="00956648">
        <w:rPr>
          <w:rFonts w:ascii="Roboto Light" w:eastAsia="Times New Roman" w:hAnsi="Roboto Light" w:cs="Times New Roman"/>
          <w:color w:val="000000"/>
          <w:kern w:val="2"/>
          <w:sz w:val="18"/>
          <w:szCs w:val="18"/>
          <w14:textFill>
            <w14:solidFill>
              <w14:srgbClr w14:val="000000">
                <w14:alpha w14:val="10000"/>
              </w14:srgbClr>
            </w14:solidFill>
          </w14:textFill>
        </w:rPr>
        <w:t xml:space="preserve"> and provides evaluation criteria for all public procurements which may result in a high risk contract. VITA’s policy on high risk contracts is located on our website at: </w:t>
      </w:r>
      <w:r w:rsidR="00963C91" w:rsidRPr="00956648">
        <w:rPr>
          <w:rFonts w:ascii="Roboto Light" w:eastAsia="Times New Roman" w:hAnsi="Roboto Light" w:cs="Times New Roman"/>
          <w:color w:val="000000"/>
          <w:kern w:val="2"/>
          <w:sz w:val="18"/>
          <w:szCs w:val="18"/>
          <w14:textFill>
            <w14:solidFill>
              <w14:srgbClr w14:val="000000">
                <w14:alpha w14:val="10000"/>
              </w14:srgbClr>
            </w14:solidFill>
          </w14:textFill>
        </w:rPr>
        <w:t>https://www.vita.virginia.gov/supply-chain/scm-policies-forms/scm-policies/</w:t>
      </w:r>
    </w:p>
    <w:p w:rsidR="00662AE5" w:rsidRPr="00956648" w:rsidRDefault="00662AE5" w:rsidP="00B05856">
      <w:pPr>
        <w:widowControl/>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autoSpaceDE/>
        <w:autoSpaceDN/>
        <w:ind w:left="1152"/>
        <w:rPr>
          <w:rFonts w:ascii="Roboto Light" w:eastAsia="Times New Roman" w:hAnsi="Roboto Light" w:cs="Times New Roman"/>
          <w:color w:val="000000"/>
          <w:kern w:val="2"/>
          <w:sz w:val="18"/>
          <w:szCs w:val="18"/>
          <w14:textFill>
            <w14:solidFill>
              <w14:srgbClr w14:val="000000">
                <w14:alpha w14:val="10000"/>
              </w14:srgbClr>
            </w14:solidFill>
          </w14:textFill>
        </w:rPr>
      </w:pPr>
    </w:p>
    <w:p w:rsidR="008310DA" w:rsidRPr="00956648" w:rsidRDefault="008310DA" w:rsidP="00B05856">
      <w:pPr>
        <w:widowControl/>
        <w:numPr>
          <w:ilvl w:val="0"/>
          <w:numId w:val="3"/>
        </w:num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autoSpaceDE/>
        <w:autoSpaceDN/>
        <w:ind w:left="1152"/>
        <w:rPr>
          <w:rFonts w:ascii="Roboto Light" w:eastAsia="Times New Roman" w:hAnsi="Roboto Light" w:cs="Times New Roman"/>
          <w:color w:val="000000"/>
          <w:kern w:val="2"/>
          <w:sz w:val="18"/>
          <w:szCs w:val="18"/>
          <w14:textFill>
            <w14:solidFill>
              <w14:srgbClr w14:val="000000">
                <w14:alpha w14:val="10000"/>
              </w14:srgbClr>
            </w14:solidFill>
          </w14:textFill>
        </w:rPr>
      </w:pPr>
      <w:r w:rsidRPr="00956648">
        <w:rPr>
          <w:rFonts w:ascii="Roboto Light" w:eastAsia="Times New Roman" w:hAnsi="Roboto Light" w:cs="Times New Roman"/>
          <w:color w:val="000000"/>
          <w:kern w:val="2"/>
          <w:sz w:val="18"/>
          <w:szCs w:val="18"/>
          <w14:textFill>
            <w14:solidFill>
              <w14:srgbClr w14:val="000000">
                <w14:alpha w14:val="10000"/>
              </w14:srgbClr>
            </w14:solidFill>
          </w14:textFill>
        </w:rPr>
        <w:t xml:space="preserve">Solicitations for IT procurements anticipated to result in a high risk contract </w:t>
      </w:r>
      <w:r w:rsidR="00C700F9" w:rsidRPr="00956648">
        <w:rPr>
          <w:rFonts w:ascii="Roboto Light" w:eastAsia="Times New Roman" w:hAnsi="Roboto Light" w:cs="Times New Roman"/>
          <w:color w:val="000000"/>
          <w:kern w:val="2"/>
          <w:sz w:val="18"/>
          <w:szCs w:val="18"/>
          <w14:textFill>
            <w14:solidFill>
              <w14:srgbClr w14:val="000000">
                <w14:alpha w14:val="10000"/>
              </w14:srgbClr>
            </w14:solidFill>
          </w14:textFill>
        </w:rPr>
        <w:t>must be reviewed by VITA and the Office of the Attorney General before it can be it can be issued. The review will be completed within 30 business days to determine the contract’s compliance with state law and policy, as well as the legality and appropriateness of the contract terms and conditions.</w:t>
      </w:r>
    </w:p>
    <w:p w:rsidR="00C700F9" w:rsidRPr="00956648" w:rsidRDefault="00662AE5" w:rsidP="00842B45">
      <w:pPr>
        <w:widowControl/>
        <w:numPr>
          <w:ilvl w:val="0"/>
          <w:numId w:val="3"/>
        </w:num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autoSpaceDE/>
        <w:autoSpaceDN/>
        <w:ind w:left="1152"/>
        <w:rPr>
          <w:rFonts w:ascii="Roboto Light" w:eastAsia="Times New Roman" w:hAnsi="Roboto Light" w:cs="Times New Roman"/>
          <w:color w:val="000000"/>
          <w:kern w:val="2"/>
          <w:sz w:val="18"/>
          <w:szCs w:val="18"/>
          <w14:textFill>
            <w14:solidFill>
              <w14:srgbClr w14:val="000000">
                <w14:alpha w14:val="10000"/>
              </w14:srgbClr>
            </w14:solidFill>
          </w14:textFill>
        </w:rPr>
      </w:pPr>
      <w:r w:rsidRPr="00956648">
        <w:rPr>
          <w:rFonts w:ascii="Roboto Light" w:eastAsia="Times New Roman" w:hAnsi="Roboto Light" w:cs="Times New Roman"/>
          <w:color w:val="000000"/>
          <w:kern w:val="2"/>
          <w:sz w:val="18"/>
          <w:szCs w:val="18"/>
          <w14:textFill>
            <w14:solidFill>
              <w14:srgbClr w14:val="000000">
                <w14:alpha w14:val="10000"/>
              </w14:srgbClr>
            </w14:solidFill>
          </w14:textFill>
        </w:rPr>
        <w:lastRenderedPageBreak/>
        <w:t>Prior to awarding a high-risk contract, VITA and the Office of the Attorney General will review the contract within 30 business days to determine the contract’s compliance with state law and policy, as well as the legality and appropriateness of th</w:t>
      </w:r>
      <w:r w:rsidR="00C700F9" w:rsidRPr="00956648">
        <w:rPr>
          <w:rFonts w:ascii="Roboto Light" w:eastAsia="Times New Roman" w:hAnsi="Roboto Light" w:cs="Times New Roman"/>
          <w:color w:val="000000"/>
          <w:kern w:val="2"/>
          <w:sz w:val="18"/>
          <w:szCs w:val="18"/>
          <w14:textFill>
            <w14:solidFill>
              <w14:srgbClr w14:val="000000">
                <w14:alpha w14:val="10000"/>
              </w14:srgbClr>
            </w14:solidFill>
          </w14:textFill>
        </w:rPr>
        <w:t>e contract terms and conditions.</w:t>
      </w:r>
    </w:p>
    <w:p w:rsidR="00662AE5" w:rsidRPr="00956648" w:rsidRDefault="00662AE5" w:rsidP="00842B45">
      <w:pPr>
        <w:widowControl/>
        <w:numPr>
          <w:ilvl w:val="0"/>
          <w:numId w:val="3"/>
        </w:num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autoSpaceDE/>
        <w:autoSpaceDN/>
        <w:ind w:left="1152"/>
        <w:rPr>
          <w:rFonts w:ascii="Roboto Light" w:eastAsia="Times New Roman" w:hAnsi="Roboto Light" w:cs="Times New Roman"/>
          <w:color w:val="000000"/>
          <w:kern w:val="2"/>
          <w:sz w:val="18"/>
          <w:szCs w:val="18"/>
          <w14:textFill>
            <w14:solidFill>
              <w14:srgbClr w14:val="000000">
                <w14:alpha w14:val="10000"/>
              </w14:srgbClr>
            </w14:solidFill>
          </w14:textFill>
        </w:rPr>
      </w:pPr>
      <w:r w:rsidRPr="00956648">
        <w:rPr>
          <w:rFonts w:ascii="Roboto Light" w:eastAsia="Times New Roman" w:hAnsi="Roboto Light" w:cs="Times New Roman"/>
          <w:color w:val="000000"/>
          <w:kern w:val="2"/>
          <w:sz w:val="18"/>
          <w:szCs w:val="18"/>
          <w14:textFill>
            <w14:solidFill>
              <w14:srgbClr w14:val="000000">
                <w14:alpha w14:val="10000"/>
              </w14:srgbClr>
            </w14:solidFill>
          </w14:textFill>
        </w:rPr>
        <w:t>The review will also ensure the inclusion of distinct and measurable performance metrics and clear enforcement provisions in all high risk contracts, as well as clearly outlined penalties and incentives to be used in the event that contract performance metrics are not met.</w:t>
      </w:r>
    </w:p>
    <w:p w:rsidR="00662AE5" w:rsidRPr="003C66E9" w:rsidRDefault="00662AE5" w:rsidP="00662AE5">
      <w:pPr>
        <w:widowControl/>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autoSpaceDE/>
        <w:autoSpaceDN/>
        <w:rPr>
          <w:rFonts w:ascii="Roboto Light" w:eastAsia="Times New Roman" w:hAnsi="Roboto Light" w:cs="Times New Roman"/>
          <w:kern w:val="2"/>
          <w:sz w:val="18"/>
          <w:szCs w:val="18"/>
        </w:rPr>
      </w:pPr>
    </w:p>
    <w:p w:rsidR="00BC6689" w:rsidRPr="003C66E9" w:rsidRDefault="00662AE5" w:rsidP="00956648">
      <w:pPr>
        <w:widowControl/>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autoSpaceDE/>
        <w:autoSpaceDN/>
        <w:ind w:left="230"/>
        <w:rPr>
          <w:rFonts w:ascii="Roboto Light" w:eastAsia="Times New Roman" w:hAnsi="Roboto Light" w:cs="Times New Roman"/>
          <w:kern w:val="2"/>
          <w:sz w:val="18"/>
          <w:szCs w:val="18"/>
        </w:rPr>
      </w:pPr>
      <w:r w:rsidRPr="003C66E9">
        <w:rPr>
          <w:rFonts w:ascii="Roboto Light" w:eastAsia="Times New Roman" w:hAnsi="Roboto Light" w:cs="Times New Roman"/>
          <w:kern w:val="2"/>
          <w:sz w:val="18"/>
          <w:szCs w:val="18"/>
        </w:rPr>
        <w:t xml:space="preserve">Agencies are required to contact VITA’s SCM division at: </w:t>
      </w:r>
      <w:hyperlink r:id="rId20" w:history="1">
        <w:r w:rsidRPr="003C66E9">
          <w:rPr>
            <w:rFonts w:ascii="Roboto Light" w:eastAsia="Times New Roman" w:hAnsi="Roboto Light" w:cs="Times New Roman"/>
            <w:color w:val="0000FF"/>
            <w:kern w:val="2"/>
            <w:sz w:val="18"/>
            <w:szCs w:val="18"/>
            <w:u w:val="single"/>
          </w:rPr>
          <w:t>scminfo@vita.virginia.gov</w:t>
        </w:r>
      </w:hyperlink>
      <w:r w:rsidRPr="003C66E9">
        <w:rPr>
          <w:rFonts w:ascii="Roboto Light" w:eastAsia="Times New Roman" w:hAnsi="Roboto Light" w:cs="Times New Roman"/>
          <w:kern w:val="2"/>
          <w:sz w:val="18"/>
          <w:szCs w:val="18"/>
        </w:rPr>
        <w:t xml:space="preserve"> to </w:t>
      </w:r>
      <w:r w:rsidR="008310DA" w:rsidRPr="003C66E9">
        <w:rPr>
          <w:rFonts w:ascii="Roboto Light" w:eastAsia="Times New Roman" w:hAnsi="Roboto Light" w:cs="Times New Roman"/>
          <w:kern w:val="2"/>
          <w:sz w:val="18"/>
          <w:szCs w:val="18"/>
        </w:rPr>
        <w:t>conduct</w:t>
      </w:r>
      <w:r w:rsidRPr="003C66E9">
        <w:rPr>
          <w:rFonts w:ascii="Roboto Light" w:eastAsia="Times New Roman" w:hAnsi="Roboto Light" w:cs="Times New Roman"/>
          <w:kern w:val="2"/>
          <w:sz w:val="18"/>
          <w:szCs w:val="18"/>
        </w:rPr>
        <w:t xml:space="preserve"> high risk contract evaluation. </w:t>
      </w:r>
      <w:r w:rsidR="00C352AB" w:rsidRPr="003C66E9">
        <w:rPr>
          <w:rFonts w:ascii="Roboto Light" w:hAnsi="Roboto Light"/>
          <w:noProof/>
        </w:rPr>
        <mc:AlternateContent>
          <mc:Choice Requires="wps">
            <w:drawing>
              <wp:anchor distT="0" distB="0" distL="0" distR="0" simplePos="0" relativeHeight="251653632" behindDoc="0" locked="0" layoutInCell="1" allowOverlap="1">
                <wp:simplePos x="0" y="0"/>
                <wp:positionH relativeFrom="page">
                  <wp:posOffset>568325</wp:posOffset>
                </wp:positionH>
                <wp:positionV relativeFrom="paragraph">
                  <wp:posOffset>140335</wp:posOffset>
                </wp:positionV>
                <wp:extent cx="6635750" cy="186055"/>
                <wp:effectExtent l="6350" t="6985" r="6350" b="698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1860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C6689" w:rsidRPr="003C66E9" w:rsidRDefault="008A5C55">
                            <w:pPr>
                              <w:spacing w:before="22"/>
                              <w:ind w:left="107"/>
                              <w:rPr>
                                <w:rFonts w:ascii="Roboto Medium" w:hAnsi="Roboto Medium"/>
                                <w:b/>
                                <w:sz w:val="24"/>
                              </w:rPr>
                            </w:pPr>
                            <w:bookmarkStart w:id="1" w:name="CERTIFICATION:"/>
                            <w:bookmarkEnd w:id="1"/>
                            <w:r w:rsidRPr="003C66E9">
                              <w:rPr>
                                <w:rFonts w:ascii="Roboto Medium" w:hAnsi="Roboto Medium"/>
                                <w:b/>
                                <w:sz w:val="24"/>
                              </w:rPr>
                              <w:t>CERTIFICATION: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4.75pt;margin-top:11.05pt;width:522.5pt;height:14.6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" filled="f" strokeweight=".48pt">
                <v:textbox inset="0,0,0,0">
                  <w:txbxContent>
                    <w:p w:rsidR="00BC6689" w:rsidRPr="003C66E9" w:rsidRDefault="008A5C55">
                      <w:pPr>
                        <w:spacing w:before="22"/>
                        <w:ind w:left="107"/>
                        <w:rPr>
                          <w:rFonts w:ascii="Roboto Medium" w:hAnsi="Roboto Medium"/>
                          <w:b/>
                          <w:sz w:val="24"/>
                        </w:rPr>
                      </w:pPr>
                      <w:bookmarkStart w:id="2" w:name="CERTIFICATION:"/>
                      <w:bookmarkEnd w:id="2"/>
                      <w:r w:rsidRPr="003C66E9">
                        <w:rPr>
                          <w:rFonts w:ascii="Roboto Medium" w:hAnsi="Roboto Medium"/>
                          <w:b/>
                          <w:sz w:val="24"/>
                        </w:rPr>
                        <w:t>CERTIFICATION:</w:t>
                      </w:r>
                    </w:p>
                  </w:txbxContent>
                </v:textbox>
                <w10:wrap type="topAndBottom" anchorx="page"/>
              </v:shape>
            </w:pict>
          </mc:Fallback>
        </mc:AlternateContent>
      </w:r>
    </w:p>
    <w:p w:rsidR="00BC6689" w:rsidRPr="003C66E9" w:rsidRDefault="00BC6689" w:rsidP="00956648">
      <w:pPr>
        <w:pStyle w:val="BodyText"/>
        <w:spacing w:before="8"/>
        <w:ind w:left="230"/>
        <w:rPr>
          <w:rFonts w:ascii="Roboto Light" w:hAnsi="Roboto Light"/>
          <w:sz w:val="7"/>
        </w:rPr>
      </w:pPr>
    </w:p>
    <w:p w:rsidR="00BC6689" w:rsidRPr="003C66E9" w:rsidRDefault="008A5C55" w:rsidP="00956648">
      <w:pPr>
        <w:pStyle w:val="BodyText"/>
        <w:spacing w:before="100"/>
        <w:ind w:left="230" w:right="282"/>
        <w:rPr>
          <w:rFonts w:ascii="Roboto Light" w:hAnsi="Roboto Light"/>
        </w:rPr>
      </w:pPr>
      <w:r w:rsidRPr="003C66E9">
        <w:rPr>
          <w:rFonts w:ascii="Roboto Light" w:hAnsi="Roboto Light"/>
        </w:rPr>
        <w:t xml:space="preserve">To the best of my knowledge, information and belief, the technology product or service sought by the agency meets all of the criteria for joint and cooperative procurements established in </w:t>
      </w:r>
      <w:hyperlink r:id="rId21">
        <w:r w:rsidR="00157B1B" w:rsidRPr="003C66E9">
          <w:rPr>
            <w:rFonts w:ascii="Roboto Light" w:hAnsi="Roboto Light"/>
            <w:color w:val="0000FF"/>
            <w:u w:val="single" w:color="0000FF"/>
          </w:rPr>
          <w:t>§ 2.2-4304</w:t>
        </w:r>
      </w:hyperlink>
      <w:r w:rsidR="00157B1B" w:rsidRPr="003C66E9">
        <w:rPr>
          <w:rFonts w:ascii="Roboto Light" w:hAnsi="Roboto Light"/>
        </w:rPr>
        <w:t xml:space="preserve"> of</w:t>
      </w:r>
      <w:r w:rsidRPr="003C66E9">
        <w:rPr>
          <w:rFonts w:ascii="Roboto Light" w:hAnsi="Roboto Light"/>
        </w:rPr>
        <w:t xml:space="preserve"> the </w:t>
      </w:r>
      <w:r w:rsidRPr="003C66E9">
        <w:rPr>
          <w:rFonts w:ascii="Roboto Light" w:hAnsi="Roboto Light"/>
          <w:i/>
        </w:rPr>
        <w:t>Code of Virginia</w:t>
      </w:r>
      <w:r w:rsidRPr="003C66E9">
        <w:rPr>
          <w:rFonts w:ascii="Roboto Light" w:hAnsi="Roboto Light"/>
        </w:rPr>
        <w:t>.</w:t>
      </w:r>
    </w:p>
    <w:p w:rsidR="00BC6689" w:rsidRPr="003C66E9" w:rsidRDefault="00BC6689" w:rsidP="00956648">
      <w:pPr>
        <w:pStyle w:val="BodyText"/>
        <w:spacing w:before="11"/>
        <w:ind w:left="230"/>
        <w:rPr>
          <w:rFonts w:ascii="Roboto Light" w:hAnsi="Roboto Light"/>
          <w:sz w:val="17"/>
        </w:rPr>
      </w:pPr>
    </w:p>
    <w:p w:rsidR="00BC6689" w:rsidRPr="003C66E9" w:rsidRDefault="008A5C55" w:rsidP="00956648">
      <w:pPr>
        <w:pStyle w:val="BodyText"/>
        <w:tabs>
          <w:tab w:val="left" w:pos="5504"/>
        </w:tabs>
        <w:spacing w:line="348" w:lineRule="auto"/>
        <w:ind w:left="230" w:right="5173" w:hanging="1"/>
        <w:rPr>
          <w:rFonts w:ascii="Roboto Light" w:hAnsi="Roboto Light"/>
        </w:rPr>
      </w:pPr>
      <w:r w:rsidRPr="003C66E9">
        <w:rPr>
          <w:rFonts w:ascii="Roboto Light" w:hAnsi="Roboto Light"/>
        </w:rPr>
        <w:t>Signed</w:t>
      </w:r>
      <w:r w:rsidRPr="003C66E9">
        <w:rPr>
          <w:rFonts w:ascii="Roboto Light" w:hAnsi="Roboto Light"/>
          <w:u w:val="single"/>
        </w:rPr>
        <w:tab/>
      </w:r>
      <w:r w:rsidRPr="003C66E9">
        <w:rPr>
          <w:rFonts w:ascii="Roboto Light" w:hAnsi="Roboto Light"/>
        </w:rPr>
        <w:t xml:space="preserve"> Agency Head or</w:t>
      </w:r>
      <w:r w:rsidRPr="003C66E9">
        <w:rPr>
          <w:rFonts w:ascii="Roboto Light" w:hAnsi="Roboto Light"/>
          <w:spacing w:val="-12"/>
        </w:rPr>
        <w:t xml:space="preserve"> </w:t>
      </w:r>
      <w:r w:rsidRPr="003C66E9">
        <w:rPr>
          <w:rFonts w:ascii="Roboto Light" w:hAnsi="Roboto Light"/>
        </w:rPr>
        <w:t>Designee</w:t>
      </w:r>
    </w:p>
    <w:p w:rsidR="00BC6689" w:rsidRPr="003C66E9" w:rsidRDefault="00BC6689" w:rsidP="00956648">
      <w:pPr>
        <w:pStyle w:val="BodyText"/>
        <w:spacing w:before="4"/>
        <w:ind w:left="230"/>
        <w:rPr>
          <w:rFonts w:ascii="Roboto Light" w:hAnsi="Roboto Light"/>
          <w:sz w:val="26"/>
        </w:rPr>
      </w:pPr>
    </w:p>
    <w:p w:rsidR="00BC6689" w:rsidRPr="003C66E9" w:rsidRDefault="003C66E9" w:rsidP="00956648">
      <w:pPr>
        <w:pStyle w:val="BodyText"/>
        <w:ind w:left="230"/>
        <w:rPr>
          <w:rFonts w:ascii="Roboto Light" w:hAnsi="Roboto Light"/>
        </w:rPr>
      </w:pPr>
      <w:r w:rsidRPr="003C66E9">
        <w:rPr>
          <w:rFonts w:ascii="Roboto Light" w:hAnsi="Roboto Light"/>
          <w:noProof/>
        </w:rPr>
        <mc:AlternateContent>
          <mc:Choice Requires="wps">
            <w:drawing>
              <wp:anchor distT="0" distB="0" distL="0" distR="0" simplePos="0" relativeHeight="251651584" behindDoc="0" locked="0" layoutInCell="1" allowOverlap="1">
                <wp:simplePos x="0" y="0"/>
                <wp:positionH relativeFrom="page">
                  <wp:posOffset>929458</wp:posOffset>
                </wp:positionH>
                <wp:positionV relativeFrom="paragraph">
                  <wp:posOffset>178842</wp:posOffset>
                </wp:positionV>
                <wp:extent cx="1714500" cy="0"/>
                <wp:effectExtent l="0" t="0" r="19050" b="1905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6E812" id="Line 5"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2pt,14.1pt" to="208.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OOuHQIAAEE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" strokeweight=".5pt">
                <w10:wrap type="topAndBottom" anchorx="page"/>
              </v:line>
            </w:pict>
          </mc:Fallback>
        </mc:AlternateContent>
      </w:r>
      <w:r w:rsidR="00C352AB" w:rsidRPr="003C66E9">
        <w:rPr>
          <w:rFonts w:ascii="Roboto Light" w:hAnsi="Roboto Light"/>
          <w:noProof/>
        </w:rPr>
        <mc:AlternateContent>
          <mc:Choice Requires="wps">
            <w:drawing>
              <wp:anchor distT="0" distB="0" distL="0" distR="0" simplePos="0" relativeHeight="251652608" behindDoc="0" locked="0" layoutInCell="1" allowOverlap="1">
                <wp:simplePos x="0" y="0"/>
                <wp:positionH relativeFrom="page">
                  <wp:posOffset>568325</wp:posOffset>
                </wp:positionH>
                <wp:positionV relativeFrom="paragraph">
                  <wp:posOffset>345440</wp:posOffset>
                </wp:positionV>
                <wp:extent cx="6635750" cy="170815"/>
                <wp:effectExtent l="6350" t="12065" r="6350" b="762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1708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C6689" w:rsidRPr="003C66E9" w:rsidRDefault="008A5C55">
                            <w:pPr>
                              <w:spacing w:before="23"/>
                              <w:ind w:left="107"/>
                              <w:rPr>
                                <w:rFonts w:ascii="Roboto Medium" w:hAnsi="Roboto Medium"/>
                                <w:b/>
                              </w:rPr>
                            </w:pPr>
                            <w:bookmarkStart w:id="3" w:name="APPROVAL:"/>
                            <w:bookmarkEnd w:id="3"/>
                            <w:r w:rsidRPr="003C66E9">
                              <w:rPr>
                                <w:rFonts w:ascii="Roboto Medium" w:hAnsi="Roboto Medium"/>
                                <w:b/>
                              </w:rPr>
                              <w:t>APPROVAL: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44.75pt;margin-top:27.2pt;width:522.5pt;height:13.4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" filled="f" strokeweight=".48pt">
                <v:textbox inset="0,0,0,0">
                  <w:txbxContent>
                    <w:p w:rsidR="00BC6689" w:rsidRPr="003C66E9" w:rsidRDefault="008A5C55">
                      <w:pPr>
                        <w:spacing w:before="23"/>
                        <w:ind w:left="107"/>
                        <w:rPr>
                          <w:rFonts w:ascii="Roboto Medium" w:hAnsi="Roboto Medium"/>
                          <w:b/>
                        </w:rPr>
                      </w:pPr>
                      <w:bookmarkStart w:id="4" w:name="APPROVAL:"/>
                      <w:bookmarkEnd w:id="4"/>
                      <w:r w:rsidRPr="003C66E9">
                        <w:rPr>
                          <w:rFonts w:ascii="Roboto Medium" w:hAnsi="Roboto Medium"/>
                          <w:b/>
                        </w:rPr>
                        <w:t>APPROVAL:</w:t>
                      </w:r>
                    </w:p>
                  </w:txbxContent>
                </v:textbox>
                <w10:wrap type="topAndBottom" anchorx="page"/>
              </v:shape>
            </w:pict>
          </mc:Fallback>
        </mc:AlternateContent>
      </w:r>
      <w:r w:rsidR="008A5C55" w:rsidRPr="003C66E9">
        <w:rPr>
          <w:rFonts w:ascii="Roboto Light" w:hAnsi="Roboto Light"/>
        </w:rPr>
        <w:t>Date</w:t>
      </w:r>
    </w:p>
    <w:p w:rsidR="00BC6689" w:rsidRPr="003C66E9" w:rsidRDefault="00BC6689">
      <w:pPr>
        <w:pStyle w:val="BodyText"/>
        <w:spacing w:before="11"/>
        <w:rPr>
          <w:rFonts w:ascii="Roboto Light" w:hAnsi="Roboto Light"/>
          <w:sz w:val="9"/>
        </w:rPr>
      </w:pPr>
    </w:p>
    <w:p w:rsidR="00BC6689" w:rsidRPr="003C66E9" w:rsidRDefault="00BC6689">
      <w:pPr>
        <w:pStyle w:val="BodyText"/>
        <w:spacing w:before="8"/>
        <w:rPr>
          <w:rFonts w:ascii="Roboto Light" w:hAnsi="Roboto Light"/>
          <w:sz w:val="15"/>
        </w:rPr>
      </w:pPr>
    </w:p>
    <w:p w:rsidR="00607A2E" w:rsidRPr="00956648" w:rsidRDefault="00EA1937" w:rsidP="007E1E6C">
      <w:pPr>
        <w:pStyle w:val="BodyText"/>
        <w:tabs>
          <w:tab w:val="left" w:pos="689"/>
        </w:tabs>
        <w:ind w:left="228"/>
        <w:rPr>
          <w:rFonts w:ascii="Roboto Light" w:hAnsi="Roboto Light"/>
          <w:color w:val="000000"/>
          <w:sz w:val="22"/>
          <w14:textFill>
            <w14:solidFill>
              <w14:srgbClr w14:val="000000">
                <w14:alpha w14:val="10000"/>
              </w14:srgbClr>
            </w14:solidFill>
          </w14:textFill>
        </w:rPr>
      </w:pPr>
      <w:sdt>
        <w:sdtPr>
          <w:rPr>
            <w:rFonts w:ascii="Roboto Light" w:hAnsi="Roboto Light"/>
            <w:color w:val="000000"/>
            <w:sz w:val="22"/>
            <w14:textFill>
              <w14:solidFill>
                <w14:srgbClr w14:val="000000">
                  <w14:alpha w14:val="10000"/>
                </w14:srgbClr>
              </w14:solidFill>
            </w14:textFill>
          </w:rPr>
          <w:id w:val="-2072495268"/>
          <w14:checkbox>
            <w14:checked w14:val="0"/>
            <w14:checkedState w14:val="2612" w14:font="MS Gothic"/>
            <w14:uncheckedState w14:val="2610" w14:font="MS Gothic"/>
          </w14:checkbox>
        </w:sdtPr>
        <w:sdtEndPr/>
        <w:sdtContent>
          <w:r w:rsidR="00956648">
            <w:rPr>
              <w:rFonts w:ascii="MS Gothic" w:eastAsia="MS Gothic" w:hAnsi="MS Gothic" w:hint="eastAsia"/>
              <w:color w:val="000000"/>
              <w:sz w:val="22"/>
              <w14:textFill>
                <w14:solidFill>
                  <w14:srgbClr w14:val="000000">
                    <w14:alpha w14:val="10000"/>
                  </w14:srgbClr>
                </w14:solidFill>
              </w14:textFill>
            </w:rPr>
            <w:t>☐</w:t>
          </w:r>
        </w:sdtContent>
      </w:sdt>
      <w:r w:rsidR="00607A2E" w:rsidRPr="00956648">
        <w:rPr>
          <w:rFonts w:ascii="Roboto Light" w:hAnsi="Roboto Light"/>
          <w:color w:val="000000"/>
          <w:sz w:val="22"/>
          <w14:textFill>
            <w14:solidFill>
              <w14:srgbClr w14:val="000000">
                <w14:alpha w14:val="10000"/>
              </w14:srgbClr>
            </w14:solidFill>
          </w14:textFill>
        </w:rPr>
        <w:tab/>
      </w:r>
      <w:r w:rsidR="00607A2E" w:rsidRPr="00956648">
        <w:rPr>
          <w:rFonts w:ascii="Roboto Light" w:hAnsi="Roboto Light"/>
          <w:color w:val="000000"/>
          <w14:textFill>
            <w14:solidFill>
              <w14:srgbClr w14:val="000000">
                <w14:alpha w14:val="10000"/>
              </w14:srgbClr>
            </w14:solidFill>
          </w14:textFill>
        </w:rPr>
        <w:t>APPROVE</w:t>
      </w:r>
      <w:r w:rsidR="00607A2E" w:rsidRPr="00956648">
        <w:rPr>
          <w:rFonts w:ascii="Roboto Light" w:hAnsi="Roboto Light"/>
          <w:color w:val="000000"/>
          <w14:textFill>
            <w14:solidFill>
              <w14:srgbClr w14:val="000000">
                <w14:alpha w14:val="10000"/>
              </w14:srgbClr>
            </w14:solidFill>
          </w14:textFill>
        </w:rPr>
        <w:tab/>
      </w:r>
      <w:sdt>
        <w:sdtPr>
          <w:rPr>
            <w:rFonts w:ascii="Roboto Light" w:hAnsi="Roboto Light"/>
            <w:color w:val="000000"/>
            <w:sz w:val="22"/>
            <w14:textFill>
              <w14:solidFill>
                <w14:srgbClr w14:val="000000">
                  <w14:alpha w14:val="10000"/>
                </w14:srgbClr>
              </w14:solidFill>
            </w14:textFill>
          </w:rPr>
          <w:id w:val="-2099015933"/>
          <w14:checkbox>
            <w14:checked w14:val="0"/>
            <w14:checkedState w14:val="2612" w14:font="MS Gothic"/>
            <w14:uncheckedState w14:val="2610" w14:font="MS Gothic"/>
          </w14:checkbox>
        </w:sdtPr>
        <w:sdtEndPr/>
        <w:sdtContent>
          <w:r w:rsidR="00607A2E" w:rsidRPr="00956648">
            <w:rPr>
              <w:rFonts w:ascii="Segoe UI Symbol" w:eastAsia="MS Gothic" w:hAnsi="Segoe UI Symbol" w:cs="Segoe UI Symbol"/>
              <w:color w:val="000000"/>
              <w:sz w:val="22"/>
              <w14:textFill>
                <w14:solidFill>
                  <w14:srgbClr w14:val="000000">
                    <w14:alpha w14:val="10000"/>
                  </w14:srgbClr>
                </w14:solidFill>
              </w14:textFill>
            </w:rPr>
            <w:t>☐</w:t>
          </w:r>
        </w:sdtContent>
      </w:sdt>
      <w:r w:rsidR="00607A2E" w:rsidRPr="00956648">
        <w:rPr>
          <w:rFonts w:ascii="Roboto Light" w:hAnsi="Roboto Light"/>
          <w:color w:val="000000"/>
          <w:sz w:val="22"/>
          <w14:textFill>
            <w14:solidFill>
              <w14:srgbClr w14:val="000000">
                <w14:alpha w14:val="10000"/>
              </w14:srgbClr>
            </w14:solidFill>
          </w14:textFill>
        </w:rPr>
        <w:tab/>
      </w:r>
      <w:r w:rsidR="00607A2E" w:rsidRPr="00956648">
        <w:rPr>
          <w:rFonts w:ascii="Roboto Light" w:hAnsi="Roboto Light"/>
          <w:color w:val="000000"/>
          <w14:textFill>
            <w14:solidFill>
              <w14:srgbClr w14:val="000000">
                <w14:alpha w14:val="10000"/>
              </w14:srgbClr>
            </w14:solidFill>
          </w14:textFill>
        </w:rPr>
        <w:t>DENY</w:t>
      </w:r>
    </w:p>
    <w:p w:rsidR="00BC6689" w:rsidRPr="00956648" w:rsidRDefault="008A5C55">
      <w:pPr>
        <w:pStyle w:val="BodyText"/>
        <w:tabs>
          <w:tab w:val="left" w:pos="1019"/>
          <w:tab w:val="left" w:pos="3719"/>
        </w:tabs>
        <w:spacing w:before="117"/>
        <w:ind w:left="227"/>
        <w:rPr>
          <w:rFonts w:ascii="Roboto Light" w:hAnsi="Roboto Light"/>
          <w:color w:val="000000"/>
          <w14:textFill>
            <w14:solidFill>
              <w14:srgbClr w14:val="000000">
                <w14:alpha w14:val="10000"/>
              </w14:srgbClr>
            </w14:solidFill>
          </w14:textFill>
        </w:rPr>
      </w:pPr>
      <w:r w:rsidRPr="00956648">
        <w:rPr>
          <w:rFonts w:ascii="Roboto Light" w:hAnsi="Roboto Light"/>
          <w:color w:val="000000"/>
          <w14:textFill>
            <w14:solidFill>
              <w14:srgbClr w14:val="000000">
                <w14:alpha w14:val="10000"/>
              </w14:srgbClr>
            </w14:solidFill>
          </w14:textFill>
        </w:rPr>
        <w:t>Date</w:t>
      </w:r>
      <w:r w:rsidRPr="00956648">
        <w:rPr>
          <w:rFonts w:ascii="Roboto Light" w:hAnsi="Roboto Light"/>
          <w:color w:val="000000"/>
          <w14:textFill>
            <w14:solidFill>
              <w14:srgbClr w14:val="000000">
                <w14:alpha w14:val="10000"/>
              </w14:srgbClr>
            </w14:solidFill>
          </w14:textFill>
        </w:rPr>
        <w:tab/>
      </w:r>
      <w:r w:rsidRPr="00956648">
        <w:rPr>
          <w:rFonts w:ascii="Roboto Light" w:hAnsi="Roboto Light"/>
          <w:color w:val="000000"/>
          <w:u w:val="single"/>
          <w14:textFill>
            <w14:solidFill>
              <w14:srgbClr w14:val="000000">
                <w14:alpha w14:val="10000"/>
              </w14:srgbClr>
            </w14:solidFill>
          </w14:textFill>
        </w:rPr>
        <w:t xml:space="preserve"> </w:t>
      </w:r>
      <w:r w:rsidRPr="00956648">
        <w:rPr>
          <w:rFonts w:ascii="Roboto Light" w:hAnsi="Roboto Light"/>
          <w:color w:val="000000"/>
          <w:u w:val="single"/>
          <w14:textFill>
            <w14:solidFill>
              <w14:srgbClr w14:val="000000">
                <w14:alpha w14:val="10000"/>
              </w14:srgbClr>
            </w14:solidFill>
          </w14:textFill>
        </w:rPr>
        <w:tab/>
      </w:r>
    </w:p>
    <w:p w:rsidR="00BC6689" w:rsidRPr="00956648" w:rsidRDefault="00BC6689">
      <w:pPr>
        <w:pStyle w:val="BodyText"/>
        <w:spacing w:before="2"/>
        <w:rPr>
          <w:rFonts w:ascii="Roboto Light" w:hAnsi="Roboto Light"/>
          <w:color w:val="000000"/>
          <w:sz w:val="28"/>
          <w14:textFill>
            <w14:solidFill>
              <w14:srgbClr w14:val="000000">
                <w14:alpha w14:val="10000"/>
              </w14:srgbClr>
            </w14:solidFill>
          </w14:textFill>
        </w:rPr>
      </w:pPr>
    </w:p>
    <w:p w:rsidR="00BC6689" w:rsidRPr="00956648" w:rsidRDefault="008A5C55">
      <w:pPr>
        <w:pStyle w:val="BodyText"/>
        <w:tabs>
          <w:tab w:val="left" w:pos="5879"/>
        </w:tabs>
        <w:ind w:left="228" w:right="4798" w:hanging="1"/>
        <w:rPr>
          <w:rFonts w:ascii="Roboto Light" w:hAnsi="Roboto Light"/>
          <w:color w:val="000000"/>
          <w14:textFill>
            <w14:solidFill>
              <w14:srgbClr w14:val="000000">
                <w14:alpha w14:val="10000"/>
              </w14:srgbClr>
            </w14:solidFill>
          </w14:textFill>
        </w:rPr>
      </w:pPr>
      <w:r w:rsidRPr="00956648">
        <w:rPr>
          <w:rFonts w:ascii="Roboto Light" w:hAnsi="Roboto Light"/>
          <w:color w:val="000000"/>
          <w14:textFill>
            <w14:solidFill>
              <w14:srgbClr w14:val="000000">
                <w14:alpha w14:val="10000"/>
              </w14:srgbClr>
            </w14:solidFill>
          </w14:textFill>
        </w:rPr>
        <w:t>Signed</w:t>
      </w:r>
      <w:r w:rsidRPr="00956648">
        <w:rPr>
          <w:rFonts w:ascii="Roboto Light" w:hAnsi="Roboto Light"/>
          <w:color w:val="000000"/>
          <w:u w:val="single"/>
          <w14:textFill>
            <w14:solidFill>
              <w14:srgbClr w14:val="000000">
                <w14:alpha w14:val="10000"/>
              </w14:srgbClr>
            </w14:solidFill>
          </w14:textFill>
        </w:rPr>
        <w:tab/>
      </w:r>
      <w:r w:rsidRPr="00956648">
        <w:rPr>
          <w:rFonts w:ascii="Roboto Light" w:hAnsi="Roboto Light"/>
          <w:color w:val="000000"/>
          <w14:textFill>
            <w14:solidFill>
              <w14:srgbClr w14:val="000000">
                <w14:alpha w14:val="10000"/>
              </w14:srgbClr>
            </w14:solidFill>
          </w14:textFill>
        </w:rPr>
        <w:t xml:space="preserve"> CIO of Virginia or</w:t>
      </w:r>
      <w:r w:rsidRPr="00956648">
        <w:rPr>
          <w:rFonts w:ascii="Roboto Light" w:hAnsi="Roboto Light"/>
          <w:color w:val="000000"/>
          <w:spacing w:val="-9"/>
          <w14:textFill>
            <w14:solidFill>
              <w14:srgbClr w14:val="000000">
                <w14:alpha w14:val="10000"/>
              </w14:srgbClr>
            </w14:solidFill>
          </w14:textFill>
        </w:rPr>
        <w:t xml:space="preserve"> </w:t>
      </w:r>
      <w:r w:rsidRPr="00956648">
        <w:rPr>
          <w:rFonts w:ascii="Roboto Light" w:hAnsi="Roboto Light"/>
          <w:color w:val="000000"/>
          <w14:textFill>
            <w14:solidFill>
              <w14:srgbClr w14:val="000000">
                <w14:alpha w14:val="10000"/>
              </w14:srgbClr>
            </w14:solidFill>
          </w14:textFill>
        </w:rPr>
        <w:t>Designee</w:t>
      </w:r>
    </w:p>
    <w:sectPr w:rsidR="00BC6689" w:rsidRPr="00956648">
      <w:pgSz w:w="12240" w:h="15840"/>
      <w:pgMar w:top="1500" w:right="780" w:bottom="1160" w:left="780" w:header="0" w:footer="9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937" w:rsidRDefault="00EA1937">
      <w:r>
        <w:separator/>
      </w:r>
    </w:p>
  </w:endnote>
  <w:endnote w:type="continuationSeparator" w:id="0">
    <w:p w:rsidR="00EA1937" w:rsidRDefault="00EA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jdhani SemiBold">
    <w:panose1 w:val="02000000000000000000"/>
    <w:charset w:val="4D"/>
    <w:family w:val="auto"/>
    <w:pitch w:val="variable"/>
    <w:sig w:usb0="00008007" w:usb1="00000000" w:usb2="00000000" w:usb3="00000000" w:csb0="00000093" w:csb1="00000000"/>
  </w:font>
  <w:font w:name="Roboto Medium">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301043"/>
      <w:docPartObj>
        <w:docPartGallery w:val="Page Numbers (Bottom of Page)"/>
        <w:docPartUnique/>
      </w:docPartObj>
    </w:sdtPr>
    <w:sdtEndPr/>
    <w:sdtContent>
      <w:sdt>
        <w:sdtPr>
          <w:id w:val="1728636285"/>
          <w:docPartObj>
            <w:docPartGallery w:val="Page Numbers (Top of Page)"/>
            <w:docPartUnique/>
          </w:docPartObj>
        </w:sdtPr>
        <w:sdtEndPr/>
        <w:sdtContent>
          <w:p w:rsidR="00DE7726" w:rsidRDefault="00DE7726">
            <w:pPr>
              <w:pStyle w:val="Footer"/>
              <w:jc w:val="center"/>
            </w:pPr>
            <w:r w:rsidRPr="00DE7726">
              <w:rPr>
                <w:rFonts w:ascii="Roboto Light" w:hAnsi="Roboto Light"/>
                <w:sz w:val="12"/>
                <w:szCs w:val="12"/>
              </w:rPr>
              <w:t xml:space="preserve">Page </w:t>
            </w:r>
            <w:r w:rsidRPr="00DE7726">
              <w:rPr>
                <w:rFonts w:ascii="Roboto Light" w:hAnsi="Roboto Light"/>
                <w:b/>
                <w:bCs/>
                <w:sz w:val="12"/>
                <w:szCs w:val="12"/>
              </w:rPr>
              <w:fldChar w:fldCharType="begin"/>
            </w:r>
            <w:r w:rsidRPr="00DE7726">
              <w:rPr>
                <w:rFonts w:ascii="Roboto Light" w:hAnsi="Roboto Light"/>
                <w:b/>
                <w:bCs/>
                <w:sz w:val="12"/>
                <w:szCs w:val="12"/>
              </w:rPr>
              <w:instrText xml:space="preserve"> PAGE </w:instrText>
            </w:r>
            <w:r w:rsidRPr="00DE7726">
              <w:rPr>
                <w:rFonts w:ascii="Roboto Light" w:hAnsi="Roboto Light"/>
                <w:b/>
                <w:bCs/>
                <w:sz w:val="12"/>
                <w:szCs w:val="12"/>
              </w:rPr>
              <w:fldChar w:fldCharType="separate"/>
            </w:r>
            <w:r w:rsidR="009E1115">
              <w:rPr>
                <w:rFonts w:ascii="Roboto Light" w:hAnsi="Roboto Light"/>
                <w:b/>
                <w:bCs/>
                <w:noProof/>
                <w:sz w:val="12"/>
                <w:szCs w:val="12"/>
              </w:rPr>
              <w:t>2</w:t>
            </w:r>
            <w:r w:rsidRPr="00DE7726">
              <w:rPr>
                <w:rFonts w:ascii="Roboto Light" w:hAnsi="Roboto Light"/>
                <w:b/>
                <w:bCs/>
                <w:sz w:val="12"/>
                <w:szCs w:val="12"/>
              </w:rPr>
              <w:fldChar w:fldCharType="end"/>
            </w:r>
            <w:r w:rsidRPr="00DE7726">
              <w:rPr>
                <w:rFonts w:ascii="Roboto Light" w:hAnsi="Roboto Light"/>
                <w:sz w:val="12"/>
                <w:szCs w:val="12"/>
              </w:rPr>
              <w:t xml:space="preserve"> of </w:t>
            </w:r>
            <w:r w:rsidRPr="00DE7726">
              <w:rPr>
                <w:rFonts w:ascii="Roboto Light" w:hAnsi="Roboto Light"/>
                <w:b/>
                <w:bCs/>
                <w:sz w:val="12"/>
                <w:szCs w:val="12"/>
              </w:rPr>
              <w:fldChar w:fldCharType="begin"/>
            </w:r>
            <w:r w:rsidRPr="00DE7726">
              <w:rPr>
                <w:rFonts w:ascii="Roboto Light" w:hAnsi="Roboto Light"/>
                <w:b/>
                <w:bCs/>
                <w:sz w:val="12"/>
                <w:szCs w:val="12"/>
              </w:rPr>
              <w:instrText xml:space="preserve"> NUMPAGES  </w:instrText>
            </w:r>
            <w:r w:rsidRPr="00DE7726">
              <w:rPr>
                <w:rFonts w:ascii="Roboto Light" w:hAnsi="Roboto Light"/>
                <w:b/>
                <w:bCs/>
                <w:sz w:val="12"/>
                <w:szCs w:val="12"/>
              </w:rPr>
              <w:fldChar w:fldCharType="separate"/>
            </w:r>
            <w:r w:rsidR="009E1115">
              <w:rPr>
                <w:rFonts w:ascii="Roboto Light" w:hAnsi="Roboto Light"/>
                <w:b/>
                <w:bCs/>
                <w:noProof/>
                <w:sz w:val="12"/>
                <w:szCs w:val="12"/>
              </w:rPr>
              <w:t>3</w:t>
            </w:r>
            <w:r w:rsidRPr="00DE7726">
              <w:rPr>
                <w:rFonts w:ascii="Roboto Light" w:hAnsi="Roboto Light"/>
                <w:b/>
                <w:bCs/>
                <w:sz w:val="12"/>
                <w:szCs w:val="12"/>
              </w:rPr>
              <w:fldChar w:fldCharType="end"/>
            </w:r>
          </w:p>
        </w:sdtContent>
      </w:sdt>
    </w:sdtContent>
  </w:sdt>
  <w:p w:rsidR="00BC6689" w:rsidRDefault="00BC668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937" w:rsidRDefault="00EA1937">
      <w:r>
        <w:separator/>
      </w:r>
    </w:p>
  </w:footnote>
  <w:footnote w:type="continuationSeparator" w:id="0">
    <w:p w:rsidR="00EA1937" w:rsidRDefault="00EA1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9480D"/>
    <w:multiLevelType w:val="hybridMultilevel"/>
    <w:tmpl w:val="D2D2395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937870"/>
    <w:multiLevelType w:val="hybridMultilevel"/>
    <w:tmpl w:val="67326A3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5832711"/>
    <w:multiLevelType w:val="hybridMultilevel"/>
    <w:tmpl w:val="F12A6F02"/>
    <w:lvl w:ilvl="0" w:tplc="25185638">
      <w:start w:val="1"/>
      <w:numFmt w:val="decimal"/>
      <w:lvlText w:val="%1."/>
      <w:lvlJc w:val="left"/>
      <w:pPr>
        <w:ind w:left="588" w:hanging="360"/>
      </w:pPr>
      <w:rPr>
        <w:rFonts w:ascii="Roboto Light" w:eastAsia="Verdana" w:hAnsi="Roboto Light" w:cs="Verdana" w:hint="default"/>
        <w:spacing w:val="-11"/>
        <w:w w:val="99"/>
        <w:sz w:val="20"/>
        <w:szCs w:val="18"/>
      </w:rPr>
    </w:lvl>
    <w:lvl w:ilvl="1" w:tplc="60B8086E">
      <w:start w:val="1"/>
      <w:numFmt w:val="lowerRoman"/>
      <w:lvlText w:val="(%2)"/>
      <w:lvlJc w:val="left"/>
      <w:pPr>
        <w:ind w:left="1668" w:hanging="432"/>
      </w:pPr>
      <w:rPr>
        <w:rFonts w:ascii="Verdana" w:eastAsia="Verdana" w:hAnsi="Verdana" w:cs="Verdana" w:hint="default"/>
        <w:spacing w:val="-1"/>
        <w:w w:val="99"/>
        <w:sz w:val="18"/>
        <w:szCs w:val="18"/>
      </w:rPr>
    </w:lvl>
    <w:lvl w:ilvl="2" w:tplc="DCA428C8">
      <w:numFmt w:val="bullet"/>
      <w:lvlText w:val="•"/>
      <w:lvlJc w:val="left"/>
      <w:pPr>
        <w:ind w:left="2662" w:hanging="432"/>
      </w:pPr>
      <w:rPr>
        <w:rFonts w:hint="default"/>
      </w:rPr>
    </w:lvl>
    <w:lvl w:ilvl="3" w:tplc="C75CB5F8">
      <w:numFmt w:val="bullet"/>
      <w:lvlText w:val="•"/>
      <w:lvlJc w:val="left"/>
      <w:pPr>
        <w:ind w:left="3664" w:hanging="432"/>
      </w:pPr>
      <w:rPr>
        <w:rFonts w:hint="default"/>
      </w:rPr>
    </w:lvl>
    <w:lvl w:ilvl="4" w:tplc="7DB06246">
      <w:numFmt w:val="bullet"/>
      <w:lvlText w:val="•"/>
      <w:lvlJc w:val="left"/>
      <w:pPr>
        <w:ind w:left="4666" w:hanging="432"/>
      </w:pPr>
      <w:rPr>
        <w:rFonts w:hint="default"/>
      </w:rPr>
    </w:lvl>
    <w:lvl w:ilvl="5" w:tplc="8C96C45A">
      <w:numFmt w:val="bullet"/>
      <w:lvlText w:val="•"/>
      <w:lvlJc w:val="left"/>
      <w:pPr>
        <w:ind w:left="5668" w:hanging="432"/>
      </w:pPr>
      <w:rPr>
        <w:rFonts w:hint="default"/>
      </w:rPr>
    </w:lvl>
    <w:lvl w:ilvl="6" w:tplc="3B34C904">
      <w:numFmt w:val="bullet"/>
      <w:lvlText w:val="•"/>
      <w:lvlJc w:val="left"/>
      <w:pPr>
        <w:ind w:left="6671" w:hanging="432"/>
      </w:pPr>
      <w:rPr>
        <w:rFonts w:hint="default"/>
      </w:rPr>
    </w:lvl>
    <w:lvl w:ilvl="7" w:tplc="1DF4927C">
      <w:numFmt w:val="bullet"/>
      <w:lvlText w:val="•"/>
      <w:lvlJc w:val="left"/>
      <w:pPr>
        <w:ind w:left="7673" w:hanging="432"/>
      </w:pPr>
      <w:rPr>
        <w:rFonts w:hint="default"/>
      </w:rPr>
    </w:lvl>
    <w:lvl w:ilvl="8" w:tplc="2C400A98">
      <w:numFmt w:val="bullet"/>
      <w:lvlText w:val="•"/>
      <w:lvlJc w:val="left"/>
      <w:pPr>
        <w:ind w:left="8675" w:hanging="432"/>
      </w:pPr>
      <w:rPr>
        <w:rFonts w:hint="default"/>
      </w:rPr>
    </w:lvl>
  </w:abstractNum>
  <w:abstractNum w:abstractNumId="3" w15:restartNumberingAfterBreak="0">
    <w:nsid w:val="455C2559"/>
    <w:multiLevelType w:val="hybridMultilevel"/>
    <w:tmpl w:val="56A42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689"/>
    <w:rsid w:val="000B3EB3"/>
    <w:rsid w:val="001538FB"/>
    <w:rsid w:val="00157B1B"/>
    <w:rsid w:val="00204303"/>
    <w:rsid w:val="002245D6"/>
    <w:rsid w:val="002D48E1"/>
    <w:rsid w:val="00357236"/>
    <w:rsid w:val="00372E0F"/>
    <w:rsid w:val="00381F38"/>
    <w:rsid w:val="003C409C"/>
    <w:rsid w:val="003C66E9"/>
    <w:rsid w:val="003E4414"/>
    <w:rsid w:val="00400614"/>
    <w:rsid w:val="0050463E"/>
    <w:rsid w:val="005E290B"/>
    <w:rsid w:val="00607A2E"/>
    <w:rsid w:val="00633DE4"/>
    <w:rsid w:val="00662AE5"/>
    <w:rsid w:val="00690CC1"/>
    <w:rsid w:val="006A2317"/>
    <w:rsid w:val="007A0329"/>
    <w:rsid w:val="007E1E6C"/>
    <w:rsid w:val="007E5677"/>
    <w:rsid w:val="008310DA"/>
    <w:rsid w:val="00842B45"/>
    <w:rsid w:val="00895396"/>
    <w:rsid w:val="008A5C55"/>
    <w:rsid w:val="008F60A0"/>
    <w:rsid w:val="0093039D"/>
    <w:rsid w:val="00956648"/>
    <w:rsid w:val="00963C91"/>
    <w:rsid w:val="00964CD3"/>
    <w:rsid w:val="0099104F"/>
    <w:rsid w:val="009E1115"/>
    <w:rsid w:val="00A046F6"/>
    <w:rsid w:val="00A110EB"/>
    <w:rsid w:val="00A9201E"/>
    <w:rsid w:val="00AB329F"/>
    <w:rsid w:val="00B05856"/>
    <w:rsid w:val="00B27256"/>
    <w:rsid w:val="00B47BBC"/>
    <w:rsid w:val="00B81AFB"/>
    <w:rsid w:val="00BB5D48"/>
    <w:rsid w:val="00BC6689"/>
    <w:rsid w:val="00C352AB"/>
    <w:rsid w:val="00C700F9"/>
    <w:rsid w:val="00D062A0"/>
    <w:rsid w:val="00D671A7"/>
    <w:rsid w:val="00DD0794"/>
    <w:rsid w:val="00DE015A"/>
    <w:rsid w:val="00DE625A"/>
    <w:rsid w:val="00DE7726"/>
    <w:rsid w:val="00E22EAA"/>
    <w:rsid w:val="00E55505"/>
    <w:rsid w:val="00EA1937"/>
    <w:rsid w:val="00F776AB"/>
    <w:rsid w:val="00F9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ACE1"/>
  <w15:docId w15:val="{7A83CC81-894A-41E9-9F56-9A88EDCA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ind w:left="107"/>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588" w:hanging="360"/>
    </w:pPr>
  </w:style>
  <w:style w:type="paragraph" w:customStyle="1" w:styleId="TableParagraph">
    <w:name w:val="Table Paragraph"/>
    <w:basedOn w:val="Normal"/>
    <w:uiPriority w:val="1"/>
    <w:qFormat/>
    <w:pPr>
      <w:ind w:left="200"/>
    </w:pPr>
  </w:style>
  <w:style w:type="paragraph" w:styleId="BalloonText">
    <w:name w:val="Balloon Text"/>
    <w:basedOn w:val="Normal"/>
    <w:link w:val="BalloonTextChar"/>
    <w:uiPriority w:val="99"/>
    <w:semiHidden/>
    <w:unhideWhenUsed/>
    <w:rsid w:val="00C352AB"/>
    <w:rPr>
      <w:rFonts w:ascii="Tahoma" w:hAnsi="Tahoma" w:cs="Tahoma"/>
      <w:sz w:val="16"/>
      <w:szCs w:val="16"/>
    </w:rPr>
  </w:style>
  <w:style w:type="character" w:customStyle="1" w:styleId="BalloonTextChar">
    <w:name w:val="Balloon Text Char"/>
    <w:basedOn w:val="DefaultParagraphFont"/>
    <w:link w:val="BalloonText"/>
    <w:uiPriority w:val="99"/>
    <w:semiHidden/>
    <w:rsid w:val="00C352AB"/>
    <w:rPr>
      <w:rFonts w:ascii="Tahoma" w:eastAsia="Verdana" w:hAnsi="Tahoma" w:cs="Tahoma"/>
      <w:sz w:val="16"/>
      <w:szCs w:val="16"/>
    </w:rPr>
  </w:style>
  <w:style w:type="character" w:styleId="PlaceholderText">
    <w:name w:val="Placeholder Text"/>
    <w:basedOn w:val="DefaultParagraphFont"/>
    <w:uiPriority w:val="99"/>
    <w:semiHidden/>
    <w:rsid w:val="002D48E1"/>
    <w:rPr>
      <w:color w:val="808080"/>
    </w:rPr>
  </w:style>
  <w:style w:type="character" w:styleId="Hyperlink">
    <w:name w:val="Hyperlink"/>
    <w:basedOn w:val="DefaultParagraphFont"/>
    <w:uiPriority w:val="99"/>
    <w:unhideWhenUsed/>
    <w:rsid w:val="00F97E63"/>
    <w:rPr>
      <w:color w:val="0000FF" w:themeColor="hyperlink"/>
      <w:u w:val="single"/>
    </w:rPr>
  </w:style>
  <w:style w:type="paragraph" w:styleId="Header">
    <w:name w:val="header"/>
    <w:basedOn w:val="Normal"/>
    <w:link w:val="HeaderChar"/>
    <w:uiPriority w:val="99"/>
    <w:unhideWhenUsed/>
    <w:rsid w:val="003C66E9"/>
    <w:pPr>
      <w:tabs>
        <w:tab w:val="center" w:pos="4680"/>
        <w:tab w:val="right" w:pos="9360"/>
      </w:tabs>
    </w:pPr>
  </w:style>
  <w:style w:type="character" w:customStyle="1" w:styleId="HeaderChar">
    <w:name w:val="Header Char"/>
    <w:basedOn w:val="DefaultParagraphFont"/>
    <w:link w:val="Header"/>
    <w:uiPriority w:val="99"/>
    <w:rsid w:val="003C66E9"/>
    <w:rPr>
      <w:rFonts w:ascii="Verdana" w:eastAsia="Verdana" w:hAnsi="Verdana" w:cs="Verdana"/>
    </w:rPr>
  </w:style>
  <w:style w:type="paragraph" w:styleId="Footer">
    <w:name w:val="footer"/>
    <w:basedOn w:val="Normal"/>
    <w:link w:val="FooterChar"/>
    <w:uiPriority w:val="99"/>
    <w:unhideWhenUsed/>
    <w:rsid w:val="003C66E9"/>
    <w:pPr>
      <w:tabs>
        <w:tab w:val="center" w:pos="4680"/>
        <w:tab w:val="right" w:pos="9360"/>
      </w:tabs>
    </w:pPr>
  </w:style>
  <w:style w:type="character" w:customStyle="1" w:styleId="FooterChar">
    <w:name w:val="Footer Char"/>
    <w:basedOn w:val="DefaultParagraphFont"/>
    <w:link w:val="Footer"/>
    <w:uiPriority w:val="99"/>
    <w:rsid w:val="003C66E9"/>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227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s://law.lis.virginia.gov/vacode/2.2-4303.01/"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s://law.lis.virginia.gov/vacode/title2.2/chapter43/section2.2-4304/" TargetMode="External"/><Relationship Id="rId7" Type="http://schemas.openxmlformats.org/officeDocument/2006/relationships/endnotes" Target="endnotes.xml"/><Relationship Id="rId12" Type="http://schemas.openxmlformats.org/officeDocument/2006/relationships/hyperlink" Target="https://law.lis.virginia.gov/vacode/title2.2/chapter20.1/section2.2-2012/" TargetMode="External"/><Relationship Id="rId17" Type="http://schemas.openxmlformats.org/officeDocument/2006/relationships/hyperlink" Target="mailto:enterpriseservices@vita.virginia.gov"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vita.virginia.gov/technology-services/catalog-services/" TargetMode="External"/><Relationship Id="rId20" Type="http://schemas.openxmlformats.org/officeDocument/2006/relationships/hyperlink" Target="mailto:scminfo@vita.virgini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title2.2/chapter43/section2.2-430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ita.virginia.gov/technology-services/catalog-services/enterprise-cloud-oversight-service/" TargetMode="External"/><Relationship Id="rId23" Type="http://schemas.openxmlformats.org/officeDocument/2006/relationships/glossaryDocument" Target="glossary/document.xml"/><Relationship Id="rId28" Type="http://schemas.openxmlformats.org/officeDocument/2006/relationships/customXml" Target="../customXml/item5.xml"/><Relationship Id="rId10" Type="http://schemas.openxmlformats.org/officeDocument/2006/relationships/hyperlink" Target="mailto:scminfo@vita.virginia.gov" TargetMode="External"/><Relationship Id="rId19" Type="http://schemas.openxmlformats.org/officeDocument/2006/relationships/hyperlink" Target="https://law.lis.virginia.gov/vacode/2.2-4303.01/" TargetMode="External"/><Relationship Id="rId4" Type="http://schemas.openxmlformats.org/officeDocument/2006/relationships/settings" Target="settings.xml"/><Relationship Id="rId9" Type="http://schemas.openxmlformats.org/officeDocument/2006/relationships/hyperlink" Target="https://www.vita.virginia.gov/procurement/policies--procedures/procurement-policies/" TargetMode="External"/><Relationship Id="rId14" Type="http://schemas.openxmlformats.org/officeDocument/2006/relationships/hyperlink" Target="https://www.vita.virginia.gov/media/vitavirginiagov/it-governance/psgs/pdf/ThirdPartyUsePolicy.pdf"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eneral"/>
          <w:gallery w:val="placeholder"/>
        </w:category>
        <w:types>
          <w:type w:val="bbPlcHdr"/>
        </w:types>
        <w:behaviors>
          <w:behavior w:val="content"/>
        </w:behaviors>
        <w:guid w:val="{E2427233-7E10-4A63-8B10-85FB8457A2F1}"/>
      </w:docPartPr>
      <w:docPartBody>
        <w:p w:rsidR="0030448A" w:rsidRDefault="00BC3CF3">
          <w:r w:rsidRPr="00F67F8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jdhani SemiBold">
    <w:panose1 w:val="02000000000000000000"/>
    <w:charset w:val="4D"/>
    <w:family w:val="auto"/>
    <w:pitch w:val="variable"/>
    <w:sig w:usb0="00008007" w:usb1="00000000" w:usb2="00000000" w:usb3="00000000" w:csb0="00000093" w:csb1="00000000"/>
  </w:font>
  <w:font w:name="Roboto Medium">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CF3"/>
    <w:rsid w:val="001D0D85"/>
    <w:rsid w:val="00297E24"/>
    <w:rsid w:val="0030448A"/>
    <w:rsid w:val="004A7B1C"/>
    <w:rsid w:val="00612565"/>
    <w:rsid w:val="006A2EAC"/>
    <w:rsid w:val="006C0092"/>
    <w:rsid w:val="007D437F"/>
    <w:rsid w:val="008023E0"/>
    <w:rsid w:val="0082773B"/>
    <w:rsid w:val="008753C6"/>
    <w:rsid w:val="00BC3CF3"/>
    <w:rsid w:val="00E3125C"/>
    <w:rsid w:val="00E7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C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86889D25E0C1040A2840AB270974147" ma:contentTypeVersion="4" ma:contentTypeDescription="Create a new document." ma:contentTypeScope="" ma:versionID="61252b8b71b0409e152bdbf4fa6a26a8">
  <xsd:schema xmlns:xsd="http://www.w3.org/2001/XMLSchema" xmlns:xs="http://www.w3.org/2001/XMLSchema" xmlns:p="http://schemas.microsoft.com/office/2006/metadata/properties" xmlns:ns2="59bbb2d0-248b-43cb-9d64-2158f2caa579" xmlns:ns3="7263a9c2-d128-48a6-aac9-5ae9e1a93e53" targetNamespace="http://schemas.microsoft.com/office/2006/metadata/properties" ma:root="true" ma:fieldsID="d4054d4770e14bfe5d0000c9da0ff388" ns2:_="" ns3:_="">
    <xsd:import namespace="59bbb2d0-248b-43cb-9d64-2158f2caa579"/>
    <xsd:import namespace="7263a9c2-d128-48a6-aac9-5ae9e1a93e5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bb2d0-248b-43cb-9d64-2158f2caa5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63a9c2-d128-48a6-aac9-5ae9e1a93e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59bbb2d0-248b-43cb-9d64-2158f2caa579">F2T2FMHU7H52-749072500-938</_dlc_DocId>
    <_dlc_DocIdUrl xmlns="59bbb2d0-248b-43cb-9d64-2158f2caa579">
      <Url>https://covgov.sharepoint.com/sites/vitasvc/scmbuyit/_layouts/15/DocIdRedir.aspx?ID=F2T2FMHU7H52-749072500-938</Url>
      <Description>F2T2FMHU7H52-749072500-938</Description>
    </_dlc_DocIdUrl>
  </documentManagement>
</p:properties>
</file>

<file path=customXml/itemProps1.xml><?xml version="1.0" encoding="utf-8"?>
<ds:datastoreItem xmlns:ds="http://schemas.openxmlformats.org/officeDocument/2006/customXml" ds:itemID="{3E571B47-D137-4FA0-9D41-095352F8062B}">
  <ds:schemaRefs>
    <ds:schemaRef ds:uri="http://schemas.openxmlformats.org/officeDocument/2006/bibliography"/>
  </ds:schemaRefs>
</ds:datastoreItem>
</file>

<file path=customXml/itemProps2.xml><?xml version="1.0" encoding="utf-8"?>
<ds:datastoreItem xmlns:ds="http://schemas.openxmlformats.org/officeDocument/2006/customXml" ds:itemID="{546FDB11-6CF1-4204-A54D-D6C7DF7C852F}"/>
</file>

<file path=customXml/itemProps3.xml><?xml version="1.0" encoding="utf-8"?>
<ds:datastoreItem xmlns:ds="http://schemas.openxmlformats.org/officeDocument/2006/customXml" ds:itemID="{3EA978CF-D8B2-4C13-BB67-3B19FD0888C3}"/>
</file>

<file path=customXml/itemProps4.xml><?xml version="1.0" encoding="utf-8"?>
<ds:datastoreItem xmlns:ds="http://schemas.openxmlformats.org/officeDocument/2006/customXml" ds:itemID="{BD757E7A-BE9E-4406-8E2A-055A31D5527C}"/>
</file>

<file path=customXml/itemProps5.xml><?xml version="1.0" encoding="utf-8"?>
<ds:datastoreItem xmlns:ds="http://schemas.openxmlformats.org/officeDocument/2006/customXml" ds:itemID="{73AD39EE-8B7D-4C54-BA99-744DC639904B}"/>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IT Cooperative Procurement Approval Request Form</vt:lpstr>
    </vt:vector>
  </TitlesOfParts>
  <Company>VITA Program</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Cooperative Procurement Approval Request Form</dc:title>
  <dc:creator>cdunn</dc:creator>
  <cp:lastModifiedBy>Hicks, Sarah (VITA)</cp:lastModifiedBy>
  <cp:revision>2</cp:revision>
  <dcterms:created xsi:type="dcterms:W3CDTF">2022-11-17T16:32:00Z</dcterms:created>
  <dcterms:modified xsi:type="dcterms:W3CDTF">2022-11-17T16:32:00Z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2017-11-14T00:00:00Z</vt:filetime>
  </property>
  <property fmtid="{D5CDD505-2E9C-101B-9397-08002B2CF9AE}" pid="3" name="Creator">
    <vt:lpwstr>Acrobat PDFMaker 15 for Word</vt:lpwstr>
  </property>
  <property fmtid="{D5CDD505-2E9C-101B-9397-08002B2CF9AE}" pid="4" name="LastSaved">
    <vt:filetime>2017-11-30T00:00:00Z</vt:filetime>
  </property>
  <property fmtid="{D5CDD505-2E9C-101B-9397-08002B2CF9AE}" pid="5" name="ContentTypeId">
    <vt:lpwstr>0x010100386889D25E0C1040A2840AB270974147</vt:lpwstr>
  </property>
  <property fmtid="{D5CDD505-2E9C-101B-9397-08002B2CF9AE}" pid="6" name="_dlc_DocIdItemGuid">
    <vt:lpwstr>dc05a9d1-56af-4e20-bdaa-dec8dda4bf8d</vt:lpwstr>
  </property>
</Properties>
</file>