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6196A" w14:textId="77777777" w:rsidR="002127F5" w:rsidRDefault="002127F5" w:rsidP="002127F5">
      <w:pPr>
        <w:spacing w:line="355" w:lineRule="exact"/>
      </w:pPr>
    </w:p>
    <w:p w14:paraId="1FF9E3C8" w14:textId="69F46D3A" w:rsidR="002127F5" w:rsidRPr="00241542" w:rsidRDefault="00E13D97" w:rsidP="002127F5">
      <w:pPr>
        <w:pStyle w:val="BodyTextIndent"/>
        <w:numPr>
          <w:ilvl w:val="0"/>
          <w:numId w:val="5"/>
        </w:numPr>
        <w:shd w:val="pct15" w:color="auto" w:fill="auto"/>
        <w:rPr>
          <w:rFonts w:ascii="Roboto" w:hAnsi="Roboto"/>
          <w:b/>
          <w:sz w:val="28"/>
          <w:szCs w:val="20"/>
        </w:rPr>
      </w:pPr>
      <w:r>
        <w:rPr>
          <w:rFonts w:ascii="Roboto" w:hAnsi="Roboto"/>
          <w:b/>
          <w:sz w:val="28"/>
          <w:szCs w:val="20"/>
        </w:rPr>
        <w:t>General</w:t>
      </w:r>
      <w:r w:rsidR="002127F5" w:rsidRPr="00241542">
        <w:rPr>
          <w:rFonts w:ascii="Roboto" w:hAnsi="Roboto"/>
          <w:b/>
          <w:sz w:val="28"/>
          <w:szCs w:val="20"/>
        </w:rPr>
        <w:t xml:space="preserve"> </w:t>
      </w:r>
      <w:r w:rsidR="002127F5">
        <w:rPr>
          <w:rFonts w:ascii="Roboto" w:hAnsi="Roboto"/>
          <w:b/>
          <w:sz w:val="28"/>
          <w:szCs w:val="20"/>
        </w:rPr>
        <w:t>Information</w:t>
      </w:r>
      <w:r w:rsidR="002127F5" w:rsidRPr="00241542">
        <w:rPr>
          <w:rFonts w:ascii="Roboto" w:hAnsi="Roboto"/>
          <w:b/>
          <w:sz w:val="28"/>
          <w:szCs w:val="20"/>
        </w:rPr>
        <w:t xml:space="preserve">                                                                                                                                                                                                                                                                                                                                                                                                                                                                                                                                                                                                                                                                                                                                                                                                        </w:t>
      </w:r>
      <w:r w:rsidR="002127F5" w:rsidRPr="00241542">
        <w:rPr>
          <w:rFonts w:ascii="Roboto" w:hAnsi="Roboto"/>
          <w:b/>
          <w:noProof/>
          <w:sz w:val="28"/>
          <w:szCs w:val="20"/>
        </w:rPr>
        <mc:AlternateContent>
          <mc:Choice Requires="wps">
            <w:drawing>
              <wp:anchor distT="0" distB="0" distL="114300" distR="114300" simplePos="0" relativeHeight="251689984" behindDoc="0" locked="0" layoutInCell="1" allowOverlap="1" wp14:anchorId="6B1ED54E" wp14:editId="18EA03E7">
                <wp:simplePos x="0" y="0"/>
                <wp:positionH relativeFrom="column">
                  <wp:posOffset>76200</wp:posOffset>
                </wp:positionH>
                <wp:positionV relativeFrom="paragraph">
                  <wp:posOffset>8546465</wp:posOffset>
                </wp:positionV>
                <wp:extent cx="6720840" cy="259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6D9CBD83" w14:textId="77777777" w:rsidR="002127F5" w:rsidRPr="0063083A" w:rsidRDefault="002127F5" w:rsidP="002127F5">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311F3B6F" w14:textId="77777777" w:rsidR="002127F5" w:rsidRDefault="002127F5" w:rsidP="00212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ED54E" id="_x0000_t202" coordsize="21600,21600" o:spt="202" path="m,l,21600r21600,l21600,xe">
                <v:stroke joinstyle="miter"/>
                <v:path gradientshapeok="t" o:connecttype="rect"/>
              </v:shapetype>
              <v:shape id="Text Box 3" o:spid="_x0000_s1026" type="#_x0000_t202" style="position:absolute;left:0;text-align:left;margin-left:6pt;margin-top:672.95pt;width:529.2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6D9CBD83" w14:textId="77777777" w:rsidR="002127F5" w:rsidRPr="0063083A" w:rsidRDefault="002127F5" w:rsidP="002127F5">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311F3B6F" w14:textId="77777777" w:rsidR="002127F5" w:rsidRDefault="002127F5" w:rsidP="002127F5"/>
                  </w:txbxContent>
                </v:textbox>
              </v:shape>
            </w:pict>
          </mc:Fallback>
        </mc:AlternateContent>
      </w:r>
    </w:p>
    <w:p w14:paraId="469C41BA" w14:textId="796616E4" w:rsidR="002127F5" w:rsidRPr="002127F5" w:rsidRDefault="002127F5" w:rsidP="002127F5">
      <w:pPr>
        <w:rPr>
          <w:rFonts w:ascii="Roboto Light" w:hAnsi="Roboto Light"/>
          <w:i/>
          <w:iCs/>
          <w:sz w:val="24"/>
          <w:szCs w:val="24"/>
        </w:rPr>
      </w:pPr>
      <w:r w:rsidRPr="00E409D4">
        <w:rPr>
          <w:rFonts w:ascii="Roboto Light" w:hAnsi="Roboto Light"/>
          <w:i/>
          <w:iCs/>
          <w:sz w:val="24"/>
          <w:szCs w:val="24"/>
        </w:rPr>
        <w:t xml:space="preserve">For each procurement </w:t>
      </w:r>
      <w:r>
        <w:rPr>
          <w:rFonts w:ascii="Roboto Light" w:hAnsi="Roboto Light"/>
          <w:i/>
          <w:iCs/>
          <w:sz w:val="24"/>
          <w:szCs w:val="24"/>
        </w:rPr>
        <w:t>provide –</w:t>
      </w:r>
    </w:p>
    <w:p w14:paraId="7392561B" w14:textId="49783A25" w:rsidR="002127F5" w:rsidRPr="00E409D4" w:rsidRDefault="002127F5" w:rsidP="002127F5">
      <w:pPr>
        <w:rPr>
          <w:rFonts w:ascii="Roboto Light" w:hAnsi="Roboto Light"/>
          <w:i/>
          <w:iCs/>
          <w:sz w:val="24"/>
          <w:szCs w:val="24"/>
        </w:rPr>
      </w:pPr>
      <w:r w:rsidRPr="00E409D4">
        <w:rPr>
          <w:rFonts w:ascii="Roboto Light" w:hAnsi="Roboto Light"/>
          <w:i/>
          <w:iCs/>
          <w:sz w:val="24"/>
          <w:szCs w:val="24"/>
        </w:rPr>
        <w:t>Procurement Good or Service</w:t>
      </w:r>
      <w:r>
        <w:rPr>
          <w:rFonts w:ascii="Roboto Light" w:hAnsi="Roboto Light"/>
          <w:i/>
          <w:iCs/>
          <w:sz w:val="24"/>
          <w:szCs w:val="24"/>
        </w:rPr>
        <w:t xml:space="preserve"> – Identify all products, goods, or services that must be procured </w:t>
      </w:r>
      <w:r w:rsidR="00E13D97">
        <w:rPr>
          <w:rFonts w:ascii="Roboto Light" w:hAnsi="Roboto Light"/>
          <w:i/>
          <w:iCs/>
          <w:sz w:val="24"/>
          <w:szCs w:val="24"/>
        </w:rPr>
        <w:t>during</w:t>
      </w:r>
      <w:r>
        <w:rPr>
          <w:rFonts w:ascii="Roboto Light" w:hAnsi="Roboto Light"/>
          <w:i/>
          <w:iCs/>
          <w:sz w:val="24"/>
          <w:szCs w:val="24"/>
        </w:rPr>
        <w:t xml:space="preserve"> the project.</w:t>
      </w:r>
    </w:p>
    <w:p w14:paraId="4FFE4C55" w14:textId="77777777" w:rsidR="002127F5" w:rsidRPr="00E409D4" w:rsidRDefault="002127F5" w:rsidP="002127F5">
      <w:pPr>
        <w:rPr>
          <w:rFonts w:ascii="Roboto Light" w:hAnsi="Roboto Light"/>
          <w:i/>
          <w:iCs/>
          <w:sz w:val="24"/>
          <w:szCs w:val="24"/>
        </w:rPr>
      </w:pPr>
      <w:r w:rsidRPr="00E409D4">
        <w:rPr>
          <w:rFonts w:ascii="Roboto Light" w:hAnsi="Roboto Light"/>
          <w:i/>
          <w:iCs/>
          <w:sz w:val="24"/>
          <w:szCs w:val="24"/>
        </w:rPr>
        <w:t>Person Responsible -. Identify</w:t>
      </w:r>
      <w:r w:rsidRPr="00241542">
        <w:rPr>
          <w:rFonts w:ascii="Roboto Light" w:hAnsi="Roboto Light"/>
          <w:i/>
          <w:iCs/>
          <w:sz w:val="24"/>
          <w:szCs w:val="24"/>
        </w:rPr>
        <w:t xml:space="preserve"> the Responsible Person for the procurement</w:t>
      </w:r>
      <w:r>
        <w:rPr>
          <w:rFonts w:ascii="Roboto Light" w:hAnsi="Roboto Light"/>
          <w:i/>
          <w:iCs/>
          <w:sz w:val="24"/>
          <w:szCs w:val="24"/>
        </w:rPr>
        <w:t>.</w:t>
      </w:r>
    </w:p>
    <w:p w14:paraId="69C342E6" w14:textId="77777777" w:rsidR="002127F5" w:rsidRPr="00E409D4" w:rsidRDefault="002127F5" w:rsidP="002127F5">
      <w:pPr>
        <w:rPr>
          <w:rFonts w:ascii="Roboto Light" w:hAnsi="Roboto Light"/>
          <w:i/>
          <w:iCs/>
          <w:sz w:val="24"/>
          <w:szCs w:val="24"/>
        </w:rPr>
      </w:pPr>
      <w:r w:rsidRPr="00E409D4">
        <w:rPr>
          <w:rFonts w:ascii="Roboto Light" w:hAnsi="Roboto Light"/>
          <w:i/>
          <w:iCs/>
          <w:sz w:val="24"/>
          <w:szCs w:val="24"/>
        </w:rPr>
        <w:t>Procurement Metho</w:t>
      </w:r>
      <w:r>
        <w:rPr>
          <w:rFonts w:ascii="Roboto Light" w:hAnsi="Roboto Light"/>
          <w:i/>
          <w:iCs/>
          <w:sz w:val="24"/>
          <w:szCs w:val="24"/>
        </w:rPr>
        <w:t>d- List procurement method.</w:t>
      </w:r>
    </w:p>
    <w:p w14:paraId="02EA7296" w14:textId="77777777" w:rsidR="002127F5" w:rsidRPr="00E409D4" w:rsidRDefault="002127F5" w:rsidP="002127F5">
      <w:pPr>
        <w:rPr>
          <w:rFonts w:ascii="Roboto Light" w:hAnsi="Roboto Light"/>
          <w:i/>
          <w:iCs/>
          <w:sz w:val="24"/>
          <w:szCs w:val="24"/>
        </w:rPr>
      </w:pPr>
      <w:r w:rsidRPr="00E409D4">
        <w:rPr>
          <w:rFonts w:ascii="Roboto Light" w:hAnsi="Roboto Light"/>
          <w:i/>
          <w:iCs/>
          <w:sz w:val="24"/>
          <w:szCs w:val="24"/>
        </w:rPr>
        <w:t>Quantity of Hours Requested</w:t>
      </w:r>
      <w:r>
        <w:rPr>
          <w:rFonts w:ascii="Roboto Light" w:hAnsi="Roboto Light"/>
          <w:i/>
          <w:iCs/>
          <w:sz w:val="24"/>
          <w:szCs w:val="24"/>
        </w:rPr>
        <w:t xml:space="preserve"> – Identify the quantity or Man-hours required.</w:t>
      </w:r>
    </w:p>
    <w:p w14:paraId="773A8FB9" w14:textId="77777777" w:rsidR="002127F5" w:rsidRPr="00E409D4" w:rsidRDefault="002127F5" w:rsidP="002127F5">
      <w:pPr>
        <w:rPr>
          <w:rFonts w:ascii="Roboto Light" w:hAnsi="Roboto Light"/>
          <w:i/>
          <w:iCs/>
          <w:sz w:val="24"/>
          <w:szCs w:val="24"/>
        </w:rPr>
      </w:pPr>
      <w:r w:rsidRPr="00E409D4">
        <w:rPr>
          <w:rFonts w:ascii="Roboto Light" w:hAnsi="Roboto Light"/>
          <w:i/>
          <w:iCs/>
          <w:sz w:val="24"/>
          <w:szCs w:val="24"/>
        </w:rPr>
        <w:t>Required Delivery Date</w:t>
      </w:r>
      <w:r>
        <w:rPr>
          <w:rFonts w:ascii="Roboto Light" w:hAnsi="Roboto Light"/>
          <w:i/>
          <w:iCs/>
          <w:sz w:val="24"/>
          <w:szCs w:val="24"/>
        </w:rPr>
        <w:t>-Date needed by</w:t>
      </w:r>
    </w:p>
    <w:p w14:paraId="3D93E3F3" w14:textId="7863659B" w:rsidR="002127F5" w:rsidRDefault="002127F5" w:rsidP="002127F5">
      <w:pPr>
        <w:rPr>
          <w:rFonts w:ascii="Roboto Light" w:hAnsi="Roboto Light"/>
          <w:i/>
          <w:iCs/>
          <w:sz w:val="24"/>
          <w:szCs w:val="24"/>
        </w:rPr>
      </w:pPr>
      <w:r w:rsidRPr="00E409D4">
        <w:rPr>
          <w:rFonts w:ascii="Roboto Light" w:hAnsi="Roboto Light"/>
          <w:i/>
          <w:iCs/>
          <w:sz w:val="24"/>
          <w:szCs w:val="24"/>
        </w:rPr>
        <w:t>Delivery Location</w:t>
      </w:r>
      <w:r>
        <w:rPr>
          <w:rFonts w:ascii="Roboto Light" w:hAnsi="Roboto Light"/>
          <w:i/>
          <w:iCs/>
          <w:sz w:val="24"/>
          <w:szCs w:val="24"/>
        </w:rPr>
        <w:t>-Location if applicable</w:t>
      </w:r>
    </w:p>
    <w:p w14:paraId="183DD14A" w14:textId="77777777" w:rsidR="002127F5" w:rsidRPr="002127F5" w:rsidRDefault="002127F5" w:rsidP="002127F5">
      <w:pPr>
        <w:rPr>
          <w:rFonts w:ascii="Roboto Light" w:hAnsi="Roboto Light"/>
          <w:i/>
          <w:iCs/>
          <w:sz w:val="24"/>
          <w:szCs w:val="24"/>
        </w:rPr>
      </w:pPr>
    </w:p>
    <w:p w14:paraId="3FEAF615" w14:textId="73AC8C6B" w:rsidR="00705186" w:rsidRPr="00241542" w:rsidRDefault="00705186" w:rsidP="00705186">
      <w:pPr>
        <w:pStyle w:val="BodyTextIndent"/>
        <w:numPr>
          <w:ilvl w:val="0"/>
          <w:numId w:val="5"/>
        </w:numPr>
        <w:shd w:val="pct15" w:color="auto" w:fill="auto"/>
        <w:rPr>
          <w:rFonts w:ascii="Roboto" w:hAnsi="Roboto"/>
          <w:b/>
          <w:sz w:val="28"/>
          <w:szCs w:val="20"/>
        </w:rPr>
      </w:pPr>
      <w:r w:rsidRPr="00241542">
        <w:rPr>
          <w:rFonts w:ascii="Roboto" w:hAnsi="Roboto"/>
          <w:b/>
          <w:sz w:val="28"/>
          <w:szCs w:val="20"/>
        </w:rPr>
        <w:t xml:space="preserve">Procurement Summary                                                                                                                                                                                                                                                                                                                                                                                                                                                                                                                                                                                                                                                                                                                                                                                                        </w:t>
      </w:r>
      <w:r w:rsidRPr="00241542">
        <w:rPr>
          <w:rFonts w:ascii="Roboto" w:hAnsi="Roboto"/>
          <w:b/>
          <w:noProof/>
          <w:sz w:val="28"/>
          <w:szCs w:val="20"/>
        </w:rPr>
        <mc:AlternateContent>
          <mc:Choice Requires="wps">
            <w:drawing>
              <wp:anchor distT="0" distB="0" distL="114300" distR="114300" simplePos="0" relativeHeight="251685888" behindDoc="0" locked="0" layoutInCell="1" allowOverlap="1" wp14:anchorId="03349B80" wp14:editId="143E2776">
                <wp:simplePos x="0" y="0"/>
                <wp:positionH relativeFrom="column">
                  <wp:posOffset>76200</wp:posOffset>
                </wp:positionH>
                <wp:positionV relativeFrom="paragraph">
                  <wp:posOffset>8546465</wp:posOffset>
                </wp:positionV>
                <wp:extent cx="6720840" cy="259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4B5C3DD3" w14:textId="77777777" w:rsidR="00705186" w:rsidRPr="0063083A" w:rsidRDefault="00705186" w:rsidP="00705186">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2CBC9F3F" w14:textId="77777777" w:rsidR="00705186" w:rsidRDefault="00705186" w:rsidP="0070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49B80" id="Text Box 1" o:spid="_x0000_s1027" type="#_x0000_t202" style="position:absolute;left:0;text-align:left;margin-left:6pt;margin-top:672.95pt;width:529.2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" fillcolor="white [3201]" stroked="f" strokeweight=".5pt">
                <v:textbox>
                  <w:txbxContent>
                    <w:p w14:paraId="4B5C3DD3" w14:textId="77777777" w:rsidR="00705186" w:rsidRPr="0063083A" w:rsidRDefault="00705186" w:rsidP="00705186">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2CBC9F3F" w14:textId="77777777" w:rsidR="00705186" w:rsidRDefault="00705186" w:rsidP="00705186"/>
                  </w:txbxContent>
                </v:textbox>
              </v:shape>
            </w:pict>
          </mc:Fallback>
        </mc:AlternateContent>
      </w:r>
    </w:p>
    <w:p w14:paraId="33EF6CFB" w14:textId="6FACB3DD" w:rsidR="00705186" w:rsidRDefault="00705186" w:rsidP="00705186">
      <w:pPr>
        <w:rPr>
          <w:i/>
          <w:iCs/>
        </w:rPr>
      </w:pPr>
      <w:r w:rsidRPr="00241542">
        <w:rPr>
          <w:rFonts w:ascii="Roboto Light" w:hAnsi="Roboto Light"/>
          <w:i/>
          <w:iCs/>
          <w:sz w:val="24"/>
          <w:szCs w:val="24"/>
        </w:rPr>
        <w:t xml:space="preserve">Document all products, goods, or services that must be procured </w:t>
      </w:r>
      <w:proofErr w:type="gramStart"/>
      <w:r w:rsidRPr="00241542">
        <w:rPr>
          <w:rFonts w:ascii="Roboto Light" w:hAnsi="Roboto Light"/>
          <w:i/>
          <w:iCs/>
          <w:sz w:val="24"/>
          <w:szCs w:val="24"/>
        </w:rPr>
        <w:t>during the course of</w:t>
      </w:r>
      <w:proofErr w:type="gramEnd"/>
      <w:r w:rsidRPr="00241542">
        <w:rPr>
          <w:rFonts w:ascii="Roboto Light" w:hAnsi="Roboto Light"/>
          <w:i/>
          <w:iCs/>
          <w:sz w:val="24"/>
          <w:szCs w:val="24"/>
        </w:rPr>
        <w:t xml:space="preserve"> the project. Identify the Responsible Person for the procurement and indicate the Procurement Method Selected for each item. The procurement methods </w:t>
      </w:r>
      <w:proofErr w:type="gramStart"/>
      <w:r w:rsidRPr="00241542">
        <w:rPr>
          <w:rFonts w:ascii="Roboto Light" w:hAnsi="Roboto Light"/>
          <w:i/>
          <w:iCs/>
          <w:sz w:val="24"/>
          <w:szCs w:val="24"/>
        </w:rPr>
        <w:t>are:</w:t>
      </w:r>
      <w:proofErr w:type="gramEnd"/>
      <w:r w:rsidRPr="00241542">
        <w:rPr>
          <w:rFonts w:ascii="Roboto Light" w:hAnsi="Roboto Light"/>
          <w:i/>
          <w:iCs/>
          <w:sz w:val="24"/>
          <w:szCs w:val="24"/>
        </w:rPr>
        <w:t xml:space="preserve"> Emergency Procedures, Sole Source, Small Purchase, Competitive Negotiation, and Competitive Sealed Bid Procedures. (See DGS, Vendors Manual December 1998 Edition for detailed descriptions.) Using the WBS and Project Schedule, identify Quantity or Man-hours Required, Required Delivery Date, and Delivery Location</w:t>
      </w:r>
      <w:r w:rsidRPr="00344200">
        <w:rPr>
          <w:i/>
          <w:iCs/>
        </w:rPr>
        <w:t>.</w:t>
      </w:r>
    </w:p>
    <w:p w14:paraId="4F7D16F3" w14:textId="0CE65740" w:rsidR="002127F5" w:rsidRDefault="002127F5" w:rsidP="00705186">
      <w:pPr>
        <w:rPr>
          <w:i/>
          <w:iCs/>
        </w:rPr>
      </w:pPr>
    </w:p>
    <w:tbl>
      <w:tblPr>
        <w:tblW w:w="10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1719"/>
        <w:gridCol w:w="1719"/>
        <w:gridCol w:w="1734"/>
        <w:gridCol w:w="1350"/>
        <w:gridCol w:w="1522"/>
      </w:tblGrid>
      <w:tr w:rsidR="002127F5" w14:paraId="4E3E0B9E" w14:textId="77777777" w:rsidTr="002127F5">
        <w:trPr>
          <w:trHeight w:val="612"/>
        </w:trPr>
        <w:tc>
          <w:tcPr>
            <w:tcW w:w="2342" w:type="dxa"/>
          </w:tcPr>
          <w:p w14:paraId="59614198" w14:textId="77777777" w:rsidR="002127F5" w:rsidRDefault="002127F5" w:rsidP="00125D52">
            <w:pPr>
              <w:jc w:val="center"/>
              <w:rPr>
                <w:b/>
                <w:i/>
                <w:iCs/>
              </w:rPr>
            </w:pPr>
            <w:r>
              <w:rPr>
                <w:b/>
                <w:i/>
                <w:iCs/>
              </w:rPr>
              <w:t>Product, Good, or Service</w:t>
            </w:r>
          </w:p>
        </w:tc>
        <w:tc>
          <w:tcPr>
            <w:tcW w:w="1719" w:type="dxa"/>
          </w:tcPr>
          <w:p w14:paraId="031E4F72" w14:textId="77777777" w:rsidR="002127F5" w:rsidRDefault="002127F5" w:rsidP="00125D52">
            <w:pPr>
              <w:jc w:val="center"/>
              <w:rPr>
                <w:b/>
                <w:i/>
                <w:iCs/>
              </w:rPr>
            </w:pPr>
            <w:r>
              <w:rPr>
                <w:b/>
                <w:i/>
                <w:iCs/>
              </w:rPr>
              <w:t>Responsible Person</w:t>
            </w:r>
          </w:p>
        </w:tc>
        <w:tc>
          <w:tcPr>
            <w:tcW w:w="1719" w:type="dxa"/>
          </w:tcPr>
          <w:p w14:paraId="3CDA791E" w14:textId="77777777" w:rsidR="002127F5" w:rsidRDefault="002127F5" w:rsidP="00125D52">
            <w:pPr>
              <w:jc w:val="center"/>
              <w:rPr>
                <w:b/>
                <w:i/>
                <w:iCs/>
              </w:rPr>
            </w:pPr>
            <w:r>
              <w:rPr>
                <w:b/>
                <w:i/>
                <w:iCs/>
              </w:rPr>
              <w:t>Procurement Method Selected</w:t>
            </w:r>
          </w:p>
        </w:tc>
        <w:tc>
          <w:tcPr>
            <w:tcW w:w="1734" w:type="dxa"/>
          </w:tcPr>
          <w:p w14:paraId="2465504A" w14:textId="77777777" w:rsidR="002127F5" w:rsidRDefault="002127F5" w:rsidP="00125D52">
            <w:pPr>
              <w:jc w:val="center"/>
              <w:rPr>
                <w:b/>
                <w:i/>
                <w:iCs/>
              </w:rPr>
            </w:pPr>
            <w:r>
              <w:rPr>
                <w:b/>
                <w:i/>
                <w:iCs/>
              </w:rPr>
              <w:t>Quantity/Man-hours Required</w:t>
            </w:r>
          </w:p>
        </w:tc>
        <w:tc>
          <w:tcPr>
            <w:tcW w:w="1350" w:type="dxa"/>
          </w:tcPr>
          <w:p w14:paraId="5DC5EFF0" w14:textId="77777777" w:rsidR="002127F5" w:rsidRDefault="002127F5" w:rsidP="00125D52">
            <w:pPr>
              <w:jc w:val="center"/>
              <w:rPr>
                <w:b/>
                <w:i/>
                <w:iCs/>
              </w:rPr>
            </w:pPr>
            <w:r>
              <w:rPr>
                <w:b/>
                <w:i/>
                <w:iCs/>
              </w:rPr>
              <w:t>Required Delivery Date</w:t>
            </w:r>
          </w:p>
        </w:tc>
        <w:tc>
          <w:tcPr>
            <w:tcW w:w="1522" w:type="dxa"/>
          </w:tcPr>
          <w:p w14:paraId="0D92A7DA" w14:textId="77777777" w:rsidR="002127F5" w:rsidRDefault="002127F5" w:rsidP="00125D52">
            <w:pPr>
              <w:jc w:val="center"/>
              <w:rPr>
                <w:b/>
                <w:i/>
                <w:iCs/>
              </w:rPr>
            </w:pPr>
            <w:r>
              <w:rPr>
                <w:b/>
                <w:i/>
                <w:iCs/>
              </w:rPr>
              <w:t>Delivery Location</w:t>
            </w:r>
          </w:p>
        </w:tc>
      </w:tr>
      <w:tr w:rsidR="002127F5" w14:paraId="6B9A9C97" w14:textId="77777777" w:rsidTr="002127F5">
        <w:trPr>
          <w:trHeight w:val="281"/>
        </w:trPr>
        <w:tc>
          <w:tcPr>
            <w:tcW w:w="2342" w:type="dxa"/>
          </w:tcPr>
          <w:p w14:paraId="3D5099CB" w14:textId="77777777" w:rsidR="002127F5" w:rsidRDefault="002127F5" w:rsidP="00125D52">
            <w:pPr>
              <w:rPr>
                <w:iCs/>
              </w:rPr>
            </w:pPr>
          </w:p>
        </w:tc>
        <w:tc>
          <w:tcPr>
            <w:tcW w:w="1719" w:type="dxa"/>
          </w:tcPr>
          <w:p w14:paraId="5828E214" w14:textId="77777777" w:rsidR="002127F5" w:rsidRDefault="002127F5" w:rsidP="00125D52">
            <w:pPr>
              <w:rPr>
                <w:iCs/>
              </w:rPr>
            </w:pPr>
          </w:p>
        </w:tc>
        <w:tc>
          <w:tcPr>
            <w:tcW w:w="1719" w:type="dxa"/>
          </w:tcPr>
          <w:p w14:paraId="3375F13C" w14:textId="77777777" w:rsidR="002127F5" w:rsidRDefault="002127F5" w:rsidP="00125D52">
            <w:pPr>
              <w:rPr>
                <w:iCs/>
              </w:rPr>
            </w:pPr>
          </w:p>
        </w:tc>
        <w:tc>
          <w:tcPr>
            <w:tcW w:w="1734" w:type="dxa"/>
          </w:tcPr>
          <w:p w14:paraId="4EB447B7" w14:textId="77777777" w:rsidR="002127F5" w:rsidRDefault="002127F5" w:rsidP="00125D52">
            <w:pPr>
              <w:jc w:val="center"/>
              <w:rPr>
                <w:iCs/>
              </w:rPr>
            </w:pPr>
          </w:p>
        </w:tc>
        <w:tc>
          <w:tcPr>
            <w:tcW w:w="1350" w:type="dxa"/>
          </w:tcPr>
          <w:p w14:paraId="753004CE" w14:textId="77777777" w:rsidR="002127F5" w:rsidRDefault="002127F5" w:rsidP="00125D52">
            <w:pPr>
              <w:jc w:val="center"/>
              <w:rPr>
                <w:iCs/>
              </w:rPr>
            </w:pPr>
          </w:p>
        </w:tc>
        <w:tc>
          <w:tcPr>
            <w:tcW w:w="1522" w:type="dxa"/>
          </w:tcPr>
          <w:p w14:paraId="4E353E0F" w14:textId="77777777" w:rsidR="002127F5" w:rsidRDefault="002127F5" w:rsidP="00125D52">
            <w:pPr>
              <w:rPr>
                <w:iCs/>
              </w:rPr>
            </w:pPr>
          </w:p>
        </w:tc>
      </w:tr>
      <w:tr w:rsidR="002127F5" w14:paraId="665F4921" w14:textId="77777777" w:rsidTr="002127F5">
        <w:trPr>
          <w:trHeight w:val="270"/>
        </w:trPr>
        <w:tc>
          <w:tcPr>
            <w:tcW w:w="2342" w:type="dxa"/>
          </w:tcPr>
          <w:p w14:paraId="25763036" w14:textId="77777777" w:rsidR="002127F5" w:rsidRDefault="002127F5" w:rsidP="00125D52">
            <w:pPr>
              <w:rPr>
                <w:iCs/>
              </w:rPr>
            </w:pPr>
          </w:p>
        </w:tc>
        <w:tc>
          <w:tcPr>
            <w:tcW w:w="1719" w:type="dxa"/>
          </w:tcPr>
          <w:p w14:paraId="42245C10" w14:textId="77777777" w:rsidR="002127F5" w:rsidRDefault="002127F5" w:rsidP="00125D52">
            <w:pPr>
              <w:rPr>
                <w:iCs/>
              </w:rPr>
            </w:pPr>
          </w:p>
        </w:tc>
        <w:tc>
          <w:tcPr>
            <w:tcW w:w="1719" w:type="dxa"/>
          </w:tcPr>
          <w:p w14:paraId="07ECA07E" w14:textId="77777777" w:rsidR="002127F5" w:rsidRDefault="002127F5" w:rsidP="00125D52">
            <w:pPr>
              <w:rPr>
                <w:iCs/>
              </w:rPr>
            </w:pPr>
          </w:p>
        </w:tc>
        <w:tc>
          <w:tcPr>
            <w:tcW w:w="1734" w:type="dxa"/>
          </w:tcPr>
          <w:p w14:paraId="1BD5AA9D" w14:textId="77777777" w:rsidR="002127F5" w:rsidRDefault="002127F5" w:rsidP="00125D52">
            <w:pPr>
              <w:jc w:val="center"/>
              <w:rPr>
                <w:iCs/>
              </w:rPr>
            </w:pPr>
          </w:p>
        </w:tc>
        <w:tc>
          <w:tcPr>
            <w:tcW w:w="1350" w:type="dxa"/>
          </w:tcPr>
          <w:p w14:paraId="6EFEFC49" w14:textId="77777777" w:rsidR="002127F5" w:rsidRDefault="002127F5" w:rsidP="00125D52">
            <w:pPr>
              <w:jc w:val="center"/>
              <w:rPr>
                <w:iCs/>
              </w:rPr>
            </w:pPr>
          </w:p>
        </w:tc>
        <w:tc>
          <w:tcPr>
            <w:tcW w:w="1522" w:type="dxa"/>
          </w:tcPr>
          <w:p w14:paraId="47215FA6" w14:textId="77777777" w:rsidR="002127F5" w:rsidRDefault="002127F5" w:rsidP="00125D52">
            <w:pPr>
              <w:rPr>
                <w:iCs/>
              </w:rPr>
            </w:pPr>
          </w:p>
        </w:tc>
      </w:tr>
      <w:tr w:rsidR="002127F5" w14:paraId="138B8782" w14:textId="77777777" w:rsidTr="002127F5">
        <w:trPr>
          <w:trHeight w:val="304"/>
        </w:trPr>
        <w:tc>
          <w:tcPr>
            <w:tcW w:w="2342" w:type="dxa"/>
          </w:tcPr>
          <w:p w14:paraId="7085716B" w14:textId="77777777" w:rsidR="002127F5" w:rsidRDefault="002127F5" w:rsidP="00125D52">
            <w:pPr>
              <w:rPr>
                <w:iCs/>
              </w:rPr>
            </w:pPr>
          </w:p>
        </w:tc>
        <w:tc>
          <w:tcPr>
            <w:tcW w:w="1719" w:type="dxa"/>
          </w:tcPr>
          <w:p w14:paraId="4A5D0E6E" w14:textId="77777777" w:rsidR="002127F5" w:rsidRDefault="002127F5" w:rsidP="00125D52">
            <w:pPr>
              <w:rPr>
                <w:iCs/>
              </w:rPr>
            </w:pPr>
          </w:p>
        </w:tc>
        <w:tc>
          <w:tcPr>
            <w:tcW w:w="1719" w:type="dxa"/>
          </w:tcPr>
          <w:p w14:paraId="6EFF75D6" w14:textId="77777777" w:rsidR="002127F5" w:rsidRDefault="002127F5" w:rsidP="00125D52">
            <w:pPr>
              <w:rPr>
                <w:iCs/>
              </w:rPr>
            </w:pPr>
          </w:p>
        </w:tc>
        <w:tc>
          <w:tcPr>
            <w:tcW w:w="1734" w:type="dxa"/>
          </w:tcPr>
          <w:p w14:paraId="595897D0" w14:textId="77777777" w:rsidR="002127F5" w:rsidRDefault="002127F5" w:rsidP="00125D52">
            <w:pPr>
              <w:jc w:val="center"/>
              <w:rPr>
                <w:iCs/>
              </w:rPr>
            </w:pPr>
          </w:p>
        </w:tc>
        <w:tc>
          <w:tcPr>
            <w:tcW w:w="1350" w:type="dxa"/>
          </w:tcPr>
          <w:p w14:paraId="36C4F72E" w14:textId="77777777" w:rsidR="002127F5" w:rsidRDefault="002127F5" w:rsidP="00125D52">
            <w:pPr>
              <w:jc w:val="center"/>
              <w:rPr>
                <w:iCs/>
              </w:rPr>
            </w:pPr>
          </w:p>
        </w:tc>
        <w:tc>
          <w:tcPr>
            <w:tcW w:w="1522" w:type="dxa"/>
          </w:tcPr>
          <w:p w14:paraId="3D4B79C6" w14:textId="77777777" w:rsidR="002127F5" w:rsidRDefault="002127F5" w:rsidP="00125D52">
            <w:pPr>
              <w:pStyle w:val="Header"/>
              <w:rPr>
                <w:iCs/>
              </w:rPr>
            </w:pPr>
          </w:p>
        </w:tc>
      </w:tr>
      <w:tr w:rsidR="002127F5" w14:paraId="4DCDB6DD" w14:textId="77777777" w:rsidTr="002127F5">
        <w:trPr>
          <w:trHeight w:val="281"/>
        </w:trPr>
        <w:tc>
          <w:tcPr>
            <w:tcW w:w="2342" w:type="dxa"/>
          </w:tcPr>
          <w:p w14:paraId="6ADA5340" w14:textId="77777777" w:rsidR="002127F5" w:rsidRDefault="002127F5" w:rsidP="00125D52">
            <w:pPr>
              <w:rPr>
                <w:iCs/>
              </w:rPr>
            </w:pPr>
          </w:p>
        </w:tc>
        <w:tc>
          <w:tcPr>
            <w:tcW w:w="1719" w:type="dxa"/>
          </w:tcPr>
          <w:p w14:paraId="54B8B3F6" w14:textId="77777777" w:rsidR="002127F5" w:rsidRDefault="002127F5" w:rsidP="00125D52">
            <w:pPr>
              <w:rPr>
                <w:iCs/>
              </w:rPr>
            </w:pPr>
          </w:p>
        </w:tc>
        <w:tc>
          <w:tcPr>
            <w:tcW w:w="1719" w:type="dxa"/>
          </w:tcPr>
          <w:p w14:paraId="4CDCCBFE" w14:textId="77777777" w:rsidR="002127F5" w:rsidRDefault="002127F5" w:rsidP="00125D52">
            <w:pPr>
              <w:rPr>
                <w:iCs/>
              </w:rPr>
            </w:pPr>
          </w:p>
        </w:tc>
        <w:tc>
          <w:tcPr>
            <w:tcW w:w="1734" w:type="dxa"/>
          </w:tcPr>
          <w:p w14:paraId="4D8AB121" w14:textId="77777777" w:rsidR="002127F5" w:rsidRDefault="002127F5" w:rsidP="00125D52">
            <w:pPr>
              <w:jc w:val="center"/>
              <w:rPr>
                <w:iCs/>
              </w:rPr>
            </w:pPr>
          </w:p>
        </w:tc>
        <w:tc>
          <w:tcPr>
            <w:tcW w:w="1350" w:type="dxa"/>
          </w:tcPr>
          <w:p w14:paraId="5CBA215E" w14:textId="77777777" w:rsidR="002127F5" w:rsidRDefault="002127F5" w:rsidP="00125D52">
            <w:pPr>
              <w:jc w:val="center"/>
              <w:rPr>
                <w:iCs/>
              </w:rPr>
            </w:pPr>
          </w:p>
        </w:tc>
        <w:tc>
          <w:tcPr>
            <w:tcW w:w="1522" w:type="dxa"/>
          </w:tcPr>
          <w:p w14:paraId="6B9EFFF1" w14:textId="77777777" w:rsidR="002127F5" w:rsidRDefault="002127F5" w:rsidP="00125D52">
            <w:pPr>
              <w:rPr>
                <w:iCs/>
              </w:rPr>
            </w:pPr>
          </w:p>
        </w:tc>
      </w:tr>
      <w:tr w:rsidR="002127F5" w14:paraId="4ACC228B" w14:textId="77777777" w:rsidTr="002127F5">
        <w:trPr>
          <w:trHeight w:val="270"/>
        </w:trPr>
        <w:tc>
          <w:tcPr>
            <w:tcW w:w="2342" w:type="dxa"/>
          </w:tcPr>
          <w:p w14:paraId="67ED0EEE" w14:textId="77777777" w:rsidR="002127F5" w:rsidRDefault="002127F5" w:rsidP="00125D52">
            <w:pPr>
              <w:rPr>
                <w:iCs/>
              </w:rPr>
            </w:pPr>
          </w:p>
        </w:tc>
        <w:tc>
          <w:tcPr>
            <w:tcW w:w="1719" w:type="dxa"/>
          </w:tcPr>
          <w:p w14:paraId="0C62A7B7" w14:textId="77777777" w:rsidR="002127F5" w:rsidRDefault="002127F5" w:rsidP="00125D52">
            <w:pPr>
              <w:rPr>
                <w:iCs/>
              </w:rPr>
            </w:pPr>
          </w:p>
        </w:tc>
        <w:tc>
          <w:tcPr>
            <w:tcW w:w="1719" w:type="dxa"/>
          </w:tcPr>
          <w:p w14:paraId="3FC8D67F" w14:textId="77777777" w:rsidR="002127F5" w:rsidRDefault="002127F5" w:rsidP="00125D52">
            <w:pPr>
              <w:rPr>
                <w:iCs/>
              </w:rPr>
            </w:pPr>
          </w:p>
        </w:tc>
        <w:tc>
          <w:tcPr>
            <w:tcW w:w="1734" w:type="dxa"/>
          </w:tcPr>
          <w:p w14:paraId="16D996C3" w14:textId="77777777" w:rsidR="002127F5" w:rsidRDefault="002127F5" w:rsidP="00125D52">
            <w:pPr>
              <w:jc w:val="center"/>
              <w:rPr>
                <w:iCs/>
              </w:rPr>
            </w:pPr>
          </w:p>
        </w:tc>
        <w:tc>
          <w:tcPr>
            <w:tcW w:w="1350" w:type="dxa"/>
          </w:tcPr>
          <w:p w14:paraId="34797B66" w14:textId="77777777" w:rsidR="002127F5" w:rsidRDefault="002127F5" w:rsidP="00125D52">
            <w:pPr>
              <w:jc w:val="center"/>
              <w:rPr>
                <w:iCs/>
              </w:rPr>
            </w:pPr>
          </w:p>
        </w:tc>
        <w:tc>
          <w:tcPr>
            <w:tcW w:w="1522" w:type="dxa"/>
          </w:tcPr>
          <w:p w14:paraId="337FD99D" w14:textId="77777777" w:rsidR="002127F5" w:rsidRDefault="002127F5" w:rsidP="00125D52">
            <w:pPr>
              <w:rPr>
                <w:iCs/>
              </w:rPr>
            </w:pPr>
          </w:p>
        </w:tc>
      </w:tr>
      <w:tr w:rsidR="002127F5" w14:paraId="19CADC83" w14:textId="77777777" w:rsidTr="002127F5">
        <w:trPr>
          <w:trHeight w:val="281"/>
        </w:trPr>
        <w:tc>
          <w:tcPr>
            <w:tcW w:w="2342" w:type="dxa"/>
          </w:tcPr>
          <w:p w14:paraId="1456056A" w14:textId="77777777" w:rsidR="002127F5" w:rsidRDefault="002127F5" w:rsidP="00125D52">
            <w:pPr>
              <w:rPr>
                <w:iCs/>
              </w:rPr>
            </w:pPr>
          </w:p>
        </w:tc>
        <w:tc>
          <w:tcPr>
            <w:tcW w:w="1719" w:type="dxa"/>
          </w:tcPr>
          <w:p w14:paraId="431A81F5" w14:textId="77777777" w:rsidR="002127F5" w:rsidRDefault="002127F5" w:rsidP="00125D52">
            <w:pPr>
              <w:rPr>
                <w:iCs/>
              </w:rPr>
            </w:pPr>
          </w:p>
        </w:tc>
        <w:tc>
          <w:tcPr>
            <w:tcW w:w="1719" w:type="dxa"/>
          </w:tcPr>
          <w:p w14:paraId="6AF874A9" w14:textId="77777777" w:rsidR="002127F5" w:rsidRDefault="002127F5" w:rsidP="00125D52">
            <w:pPr>
              <w:rPr>
                <w:iCs/>
              </w:rPr>
            </w:pPr>
          </w:p>
        </w:tc>
        <w:tc>
          <w:tcPr>
            <w:tcW w:w="1734" w:type="dxa"/>
          </w:tcPr>
          <w:p w14:paraId="58A05D5F" w14:textId="77777777" w:rsidR="002127F5" w:rsidRDefault="002127F5" w:rsidP="00125D52">
            <w:pPr>
              <w:jc w:val="center"/>
              <w:rPr>
                <w:iCs/>
              </w:rPr>
            </w:pPr>
          </w:p>
        </w:tc>
        <w:tc>
          <w:tcPr>
            <w:tcW w:w="1350" w:type="dxa"/>
          </w:tcPr>
          <w:p w14:paraId="1B2AE798" w14:textId="77777777" w:rsidR="002127F5" w:rsidRDefault="002127F5" w:rsidP="00125D52">
            <w:pPr>
              <w:jc w:val="center"/>
              <w:rPr>
                <w:iCs/>
              </w:rPr>
            </w:pPr>
          </w:p>
        </w:tc>
        <w:tc>
          <w:tcPr>
            <w:tcW w:w="1522" w:type="dxa"/>
          </w:tcPr>
          <w:p w14:paraId="58038324" w14:textId="77777777" w:rsidR="002127F5" w:rsidRDefault="002127F5" w:rsidP="00125D52">
            <w:pPr>
              <w:rPr>
                <w:iCs/>
              </w:rPr>
            </w:pPr>
          </w:p>
        </w:tc>
      </w:tr>
      <w:tr w:rsidR="002127F5" w14:paraId="757AAFEA" w14:textId="77777777" w:rsidTr="002127F5">
        <w:trPr>
          <w:trHeight w:val="270"/>
        </w:trPr>
        <w:tc>
          <w:tcPr>
            <w:tcW w:w="2342" w:type="dxa"/>
          </w:tcPr>
          <w:p w14:paraId="167A5EAA" w14:textId="77777777" w:rsidR="002127F5" w:rsidRDefault="002127F5" w:rsidP="00125D52">
            <w:pPr>
              <w:rPr>
                <w:iCs/>
              </w:rPr>
            </w:pPr>
          </w:p>
        </w:tc>
        <w:tc>
          <w:tcPr>
            <w:tcW w:w="1719" w:type="dxa"/>
          </w:tcPr>
          <w:p w14:paraId="6F8E67C3" w14:textId="77777777" w:rsidR="002127F5" w:rsidRDefault="002127F5" w:rsidP="00125D52">
            <w:pPr>
              <w:rPr>
                <w:iCs/>
              </w:rPr>
            </w:pPr>
          </w:p>
        </w:tc>
        <w:tc>
          <w:tcPr>
            <w:tcW w:w="1719" w:type="dxa"/>
          </w:tcPr>
          <w:p w14:paraId="452F9309" w14:textId="77777777" w:rsidR="002127F5" w:rsidRDefault="002127F5" w:rsidP="00125D52">
            <w:pPr>
              <w:rPr>
                <w:iCs/>
              </w:rPr>
            </w:pPr>
          </w:p>
        </w:tc>
        <w:tc>
          <w:tcPr>
            <w:tcW w:w="1734" w:type="dxa"/>
          </w:tcPr>
          <w:p w14:paraId="4D288906" w14:textId="77777777" w:rsidR="002127F5" w:rsidRDefault="002127F5" w:rsidP="00125D52">
            <w:pPr>
              <w:jc w:val="center"/>
              <w:rPr>
                <w:iCs/>
              </w:rPr>
            </w:pPr>
          </w:p>
        </w:tc>
        <w:tc>
          <w:tcPr>
            <w:tcW w:w="1350" w:type="dxa"/>
          </w:tcPr>
          <w:p w14:paraId="271D9355" w14:textId="77777777" w:rsidR="002127F5" w:rsidRDefault="002127F5" w:rsidP="00125D52">
            <w:pPr>
              <w:jc w:val="center"/>
              <w:rPr>
                <w:iCs/>
              </w:rPr>
            </w:pPr>
          </w:p>
        </w:tc>
        <w:tc>
          <w:tcPr>
            <w:tcW w:w="1522" w:type="dxa"/>
          </w:tcPr>
          <w:p w14:paraId="34A9E9CA" w14:textId="77777777" w:rsidR="002127F5" w:rsidRDefault="002127F5" w:rsidP="00125D52">
            <w:pPr>
              <w:rPr>
                <w:iCs/>
              </w:rPr>
            </w:pPr>
          </w:p>
        </w:tc>
      </w:tr>
      <w:tr w:rsidR="002127F5" w14:paraId="6811A370" w14:textId="77777777" w:rsidTr="002127F5">
        <w:trPr>
          <w:trHeight w:val="281"/>
        </w:trPr>
        <w:tc>
          <w:tcPr>
            <w:tcW w:w="2342" w:type="dxa"/>
          </w:tcPr>
          <w:p w14:paraId="7EBB936C" w14:textId="77777777" w:rsidR="002127F5" w:rsidRDefault="002127F5" w:rsidP="00125D52">
            <w:pPr>
              <w:rPr>
                <w:iCs/>
              </w:rPr>
            </w:pPr>
          </w:p>
        </w:tc>
        <w:tc>
          <w:tcPr>
            <w:tcW w:w="1719" w:type="dxa"/>
          </w:tcPr>
          <w:p w14:paraId="7D139A54" w14:textId="77777777" w:rsidR="002127F5" w:rsidRDefault="002127F5" w:rsidP="00125D52">
            <w:pPr>
              <w:rPr>
                <w:iCs/>
              </w:rPr>
            </w:pPr>
          </w:p>
        </w:tc>
        <w:tc>
          <w:tcPr>
            <w:tcW w:w="1719" w:type="dxa"/>
          </w:tcPr>
          <w:p w14:paraId="741491B5" w14:textId="77777777" w:rsidR="002127F5" w:rsidRDefault="002127F5" w:rsidP="00125D52">
            <w:pPr>
              <w:rPr>
                <w:iCs/>
              </w:rPr>
            </w:pPr>
          </w:p>
        </w:tc>
        <w:tc>
          <w:tcPr>
            <w:tcW w:w="1734" w:type="dxa"/>
          </w:tcPr>
          <w:p w14:paraId="5426BD12" w14:textId="77777777" w:rsidR="002127F5" w:rsidRDefault="002127F5" w:rsidP="00125D52">
            <w:pPr>
              <w:jc w:val="center"/>
              <w:rPr>
                <w:iCs/>
              </w:rPr>
            </w:pPr>
          </w:p>
        </w:tc>
        <w:tc>
          <w:tcPr>
            <w:tcW w:w="1350" w:type="dxa"/>
          </w:tcPr>
          <w:p w14:paraId="6D30402A" w14:textId="77777777" w:rsidR="002127F5" w:rsidRDefault="002127F5" w:rsidP="00125D52">
            <w:pPr>
              <w:jc w:val="center"/>
              <w:rPr>
                <w:iCs/>
              </w:rPr>
            </w:pPr>
          </w:p>
        </w:tc>
        <w:tc>
          <w:tcPr>
            <w:tcW w:w="1522" w:type="dxa"/>
          </w:tcPr>
          <w:p w14:paraId="6F1A8949" w14:textId="77777777" w:rsidR="002127F5" w:rsidRDefault="002127F5" w:rsidP="00125D52">
            <w:pPr>
              <w:rPr>
                <w:iCs/>
              </w:rPr>
            </w:pPr>
          </w:p>
        </w:tc>
      </w:tr>
      <w:tr w:rsidR="002127F5" w14:paraId="481C1B80" w14:textId="77777777" w:rsidTr="002127F5">
        <w:trPr>
          <w:trHeight w:val="270"/>
        </w:trPr>
        <w:tc>
          <w:tcPr>
            <w:tcW w:w="2342" w:type="dxa"/>
          </w:tcPr>
          <w:p w14:paraId="07B7EB83" w14:textId="77777777" w:rsidR="002127F5" w:rsidRDefault="002127F5" w:rsidP="00125D52">
            <w:pPr>
              <w:rPr>
                <w:iCs/>
              </w:rPr>
            </w:pPr>
          </w:p>
        </w:tc>
        <w:tc>
          <w:tcPr>
            <w:tcW w:w="1719" w:type="dxa"/>
          </w:tcPr>
          <w:p w14:paraId="35D2C2AD" w14:textId="77777777" w:rsidR="002127F5" w:rsidRDefault="002127F5" w:rsidP="00125D52">
            <w:pPr>
              <w:rPr>
                <w:iCs/>
              </w:rPr>
            </w:pPr>
          </w:p>
        </w:tc>
        <w:tc>
          <w:tcPr>
            <w:tcW w:w="1719" w:type="dxa"/>
          </w:tcPr>
          <w:p w14:paraId="718348A0" w14:textId="77777777" w:rsidR="002127F5" w:rsidRDefault="002127F5" w:rsidP="00125D52">
            <w:pPr>
              <w:rPr>
                <w:iCs/>
              </w:rPr>
            </w:pPr>
          </w:p>
        </w:tc>
        <w:tc>
          <w:tcPr>
            <w:tcW w:w="1734" w:type="dxa"/>
          </w:tcPr>
          <w:p w14:paraId="548623E6" w14:textId="77777777" w:rsidR="002127F5" w:rsidRDefault="002127F5" w:rsidP="00125D52">
            <w:pPr>
              <w:jc w:val="center"/>
              <w:rPr>
                <w:iCs/>
              </w:rPr>
            </w:pPr>
          </w:p>
        </w:tc>
        <w:tc>
          <w:tcPr>
            <w:tcW w:w="1350" w:type="dxa"/>
          </w:tcPr>
          <w:p w14:paraId="391C1F79" w14:textId="77777777" w:rsidR="002127F5" w:rsidRDefault="002127F5" w:rsidP="00125D52">
            <w:pPr>
              <w:jc w:val="center"/>
              <w:rPr>
                <w:iCs/>
              </w:rPr>
            </w:pPr>
          </w:p>
        </w:tc>
        <w:tc>
          <w:tcPr>
            <w:tcW w:w="1522" w:type="dxa"/>
          </w:tcPr>
          <w:p w14:paraId="06F03489" w14:textId="77777777" w:rsidR="002127F5" w:rsidRDefault="002127F5" w:rsidP="00125D52">
            <w:pPr>
              <w:rPr>
                <w:iCs/>
              </w:rPr>
            </w:pPr>
          </w:p>
        </w:tc>
      </w:tr>
      <w:tr w:rsidR="002127F5" w14:paraId="05F71FAA" w14:textId="77777777" w:rsidTr="002127F5">
        <w:trPr>
          <w:trHeight w:val="281"/>
        </w:trPr>
        <w:tc>
          <w:tcPr>
            <w:tcW w:w="2342" w:type="dxa"/>
          </w:tcPr>
          <w:p w14:paraId="7957CC06" w14:textId="77777777" w:rsidR="002127F5" w:rsidRDefault="002127F5" w:rsidP="00125D52">
            <w:pPr>
              <w:rPr>
                <w:iCs/>
              </w:rPr>
            </w:pPr>
          </w:p>
        </w:tc>
        <w:tc>
          <w:tcPr>
            <w:tcW w:w="1719" w:type="dxa"/>
          </w:tcPr>
          <w:p w14:paraId="383AE9CE" w14:textId="77777777" w:rsidR="002127F5" w:rsidRDefault="002127F5" w:rsidP="00125D52">
            <w:pPr>
              <w:rPr>
                <w:iCs/>
              </w:rPr>
            </w:pPr>
          </w:p>
        </w:tc>
        <w:tc>
          <w:tcPr>
            <w:tcW w:w="1719" w:type="dxa"/>
          </w:tcPr>
          <w:p w14:paraId="472865C4" w14:textId="77777777" w:rsidR="002127F5" w:rsidRDefault="002127F5" w:rsidP="00125D52">
            <w:pPr>
              <w:rPr>
                <w:iCs/>
              </w:rPr>
            </w:pPr>
          </w:p>
        </w:tc>
        <w:tc>
          <w:tcPr>
            <w:tcW w:w="1734" w:type="dxa"/>
          </w:tcPr>
          <w:p w14:paraId="73D4F98D" w14:textId="77777777" w:rsidR="002127F5" w:rsidRDefault="002127F5" w:rsidP="00125D52">
            <w:pPr>
              <w:jc w:val="center"/>
              <w:rPr>
                <w:iCs/>
              </w:rPr>
            </w:pPr>
          </w:p>
        </w:tc>
        <w:tc>
          <w:tcPr>
            <w:tcW w:w="1350" w:type="dxa"/>
          </w:tcPr>
          <w:p w14:paraId="4C767EE6" w14:textId="77777777" w:rsidR="002127F5" w:rsidRDefault="002127F5" w:rsidP="00125D52">
            <w:pPr>
              <w:jc w:val="center"/>
              <w:rPr>
                <w:iCs/>
              </w:rPr>
            </w:pPr>
          </w:p>
        </w:tc>
        <w:tc>
          <w:tcPr>
            <w:tcW w:w="1522" w:type="dxa"/>
          </w:tcPr>
          <w:p w14:paraId="78EF0DF3" w14:textId="77777777" w:rsidR="002127F5" w:rsidRDefault="002127F5" w:rsidP="00125D52">
            <w:pPr>
              <w:rPr>
                <w:iCs/>
              </w:rPr>
            </w:pPr>
          </w:p>
        </w:tc>
      </w:tr>
      <w:tr w:rsidR="002127F5" w14:paraId="24CB4728" w14:textId="77777777" w:rsidTr="002127F5">
        <w:trPr>
          <w:trHeight w:val="270"/>
        </w:trPr>
        <w:tc>
          <w:tcPr>
            <w:tcW w:w="2342" w:type="dxa"/>
          </w:tcPr>
          <w:p w14:paraId="74865DF3" w14:textId="77777777" w:rsidR="002127F5" w:rsidRDefault="002127F5" w:rsidP="00125D52">
            <w:pPr>
              <w:rPr>
                <w:iCs/>
              </w:rPr>
            </w:pPr>
          </w:p>
        </w:tc>
        <w:tc>
          <w:tcPr>
            <w:tcW w:w="1719" w:type="dxa"/>
          </w:tcPr>
          <w:p w14:paraId="61CF1F06" w14:textId="77777777" w:rsidR="002127F5" w:rsidRDefault="002127F5" w:rsidP="00125D52">
            <w:pPr>
              <w:rPr>
                <w:iCs/>
              </w:rPr>
            </w:pPr>
          </w:p>
        </w:tc>
        <w:tc>
          <w:tcPr>
            <w:tcW w:w="1719" w:type="dxa"/>
          </w:tcPr>
          <w:p w14:paraId="61E60ACF" w14:textId="77777777" w:rsidR="002127F5" w:rsidRDefault="002127F5" w:rsidP="00125D52">
            <w:pPr>
              <w:rPr>
                <w:iCs/>
              </w:rPr>
            </w:pPr>
          </w:p>
        </w:tc>
        <w:tc>
          <w:tcPr>
            <w:tcW w:w="1734" w:type="dxa"/>
          </w:tcPr>
          <w:p w14:paraId="51399B0A" w14:textId="77777777" w:rsidR="002127F5" w:rsidRDefault="002127F5" w:rsidP="00125D52">
            <w:pPr>
              <w:jc w:val="center"/>
              <w:rPr>
                <w:iCs/>
              </w:rPr>
            </w:pPr>
          </w:p>
        </w:tc>
        <w:tc>
          <w:tcPr>
            <w:tcW w:w="1350" w:type="dxa"/>
          </w:tcPr>
          <w:p w14:paraId="29FDA16E" w14:textId="77777777" w:rsidR="002127F5" w:rsidRDefault="002127F5" w:rsidP="00125D52">
            <w:pPr>
              <w:jc w:val="center"/>
              <w:rPr>
                <w:iCs/>
              </w:rPr>
            </w:pPr>
          </w:p>
        </w:tc>
        <w:tc>
          <w:tcPr>
            <w:tcW w:w="1522" w:type="dxa"/>
          </w:tcPr>
          <w:p w14:paraId="0226C7CA" w14:textId="77777777" w:rsidR="002127F5" w:rsidRDefault="002127F5" w:rsidP="00125D52">
            <w:pPr>
              <w:rPr>
                <w:iCs/>
              </w:rPr>
            </w:pPr>
          </w:p>
        </w:tc>
      </w:tr>
    </w:tbl>
    <w:p w14:paraId="7BADE619" w14:textId="77777777" w:rsidR="002127F5" w:rsidRPr="00344200" w:rsidRDefault="002127F5" w:rsidP="00705186">
      <w:pPr>
        <w:rPr>
          <w:i/>
          <w:iCs/>
        </w:rPr>
      </w:pPr>
    </w:p>
    <w:p w14:paraId="33B895EC" w14:textId="77777777" w:rsidR="00705186" w:rsidRDefault="00705186"/>
    <w:p w14:paraId="13F8153E" w14:textId="77777777" w:rsidR="002127F5" w:rsidRDefault="002127F5" w:rsidP="00787F7B">
      <w:pPr>
        <w:spacing w:line="355" w:lineRule="exact"/>
      </w:pPr>
    </w:p>
    <w:p w14:paraId="32E2E7BA" w14:textId="5C89225C"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1CF1" id="Text Box 36" o:spid="_x0000_s1028"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937EF45" w14:textId="51A863F9" w:rsidR="00705186" w:rsidRPr="00E409D4" w:rsidRDefault="00705186" w:rsidP="00DD126B">
      <w:pPr>
        <w:rPr>
          <w:rFonts w:ascii="Roboto Light" w:hAnsi="Roboto Light"/>
          <w:i/>
          <w:iCs/>
          <w:sz w:val="24"/>
          <w:szCs w:val="24"/>
        </w:rPr>
      </w:pPr>
      <w:r w:rsidRPr="00E409D4">
        <w:rPr>
          <w:rFonts w:ascii="Roboto Light" w:hAnsi="Roboto Light"/>
          <w:i/>
          <w:iCs/>
          <w:sz w:val="24"/>
          <w:szCs w:val="24"/>
        </w:rPr>
        <w:t>Delivery Location</w:t>
      </w:r>
      <w:r w:rsidR="00E409D4">
        <w:rPr>
          <w:rFonts w:ascii="Roboto Light" w:hAnsi="Roboto Light"/>
          <w:i/>
          <w:iCs/>
          <w:sz w:val="24"/>
          <w:szCs w:val="24"/>
        </w:rPr>
        <w:t>-Location if applicable</w:t>
      </w:r>
    </w:p>
    <w:p w14:paraId="04A207CF" w14:textId="150B4216" w:rsidR="00705186" w:rsidRDefault="00705186" w:rsidP="00DD126B">
      <w:pPr>
        <w:rPr>
          <w:rFonts w:ascii="Roboto Light" w:hAnsi="Roboto Light"/>
          <w:sz w:val="24"/>
          <w:szCs w:val="24"/>
        </w:rPr>
      </w:pPr>
    </w:p>
    <w:p w14:paraId="5FB7E113" w14:textId="77777777" w:rsidR="002127F5" w:rsidRDefault="002127F5" w:rsidP="002127F5">
      <w:pPr>
        <w:pStyle w:val="BodyTextIndent2"/>
        <w:ind w:left="0"/>
        <w:jc w:val="both"/>
      </w:pPr>
    </w:p>
    <w:p w14:paraId="2C42859F" w14:textId="40F1E06C" w:rsidR="002127F5" w:rsidRPr="00E13D97" w:rsidRDefault="00E13D97" w:rsidP="00E13D97">
      <w:pPr>
        <w:pStyle w:val="BodyTextIndent"/>
        <w:numPr>
          <w:ilvl w:val="0"/>
          <w:numId w:val="5"/>
        </w:numPr>
        <w:shd w:val="pct15" w:color="auto" w:fill="auto"/>
        <w:rPr>
          <w:rFonts w:ascii="Roboto" w:hAnsi="Roboto"/>
          <w:b/>
          <w:sz w:val="28"/>
          <w:szCs w:val="20"/>
        </w:rPr>
      </w:pPr>
      <w:r w:rsidRPr="00E13D97">
        <w:rPr>
          <w:rFonts w:ascii="Roboto" w:hAnsi="Roboto"/>
          <w:b/>
          <w:sz w:val="28"/>
          <w:szCs w:val="20"/>
        </w:rPr>
        <w:lastRenderedPageBreak/>
        <w:t>Procurement Schedule</w:t>
      </w:r>
      <w:r w:rsidR="002127F5" w:rsidRPr="00E13D97">
        <w:rPr>
          <w:rFonts w:ascii="Roboto" w:hAnsi="Roboto"/>
          <w:b/>
          <w:sz w:val="28"/>
          <w:szCs w:val="20"/>
        </w:rPr>
        <w:t xml:space="preserve">                                                                                                                                      </w:t>
      </w:r>
    </w:p>
    <w:p w14:paraId="2340ADDC" w14:textId="77777777" w:rsidR="00E13D97" w:rsidRPr="00E13D97" w:rsidRDefault="00E13D97" w:rsidP="00E13D97">
      <w:pPr>
        <w:pStyle w:val="Heading1"/>
        <w:numPr>
          <w:ilvl w:val="0"/>
          <w:numId w:val="0"/>
        </w:numPr>
        <w:shd w:val="clear" w:color="auto" w:fill="FFFFFF"/>
        <w:jc w:val="both"/>
        <w:rPr>
          <w:rFonts w:ascii="Roboto Light" w:eastAsiaTheme="minorHAnsi" w:hAnsi="Roboto Light" w:cstheme="minorBidi"/>
          <w:b w:val="0"/>
          <w:i/>
          <w:iCs/>
        </w:rPr>
      </w:pPr>
      <w:r w:rsidRPr="00E13D97">
        <w:rPr>
          <w:rFonts w:ascii="Roboto Light" w:eastAsiaTheme="minorHAnsi" w:hAnsi="Roboto Light" w:cstheme="minorBidi"/>
          <w:b w:val="0"/>
          <w:i/>
          <w:iCs/>
        </w:rPr>
        <w:t xml:space="preserve">For every Procurement Method listed in the previous table, a separate Procurement Schedule Table will be created.  Insert the Procurement Method documented in the previous table in the first row.  Modify the column headings to record each step required to complete a procurement using the method identified.  These procurement steps should include agency and Commonwealth required actions.  List each product, good, or service in the first column and insert a date in the action column when that action will be completed.  When the tables are complete, add the procurement actions as tasks in the project schedule.  </w:t>
      </w:r>
    </w:p>
    <w:p w14:paraId="7F905720" w14:textId="77777777" w:rsidR="002127F5" w:rsidRDefault="002127F5" w:rsidP="002127F5">
      <w:pPr>
        <w:pStyle w:val="BodyText2"/>
        <w:rPr>
          <w:sz w:val="22"/>
        </w:rPr>
      </w:pPr>
    </w:p>
    <w:p w14:paraId="44C54180" w14:textId="77777777" w:rsidR="002127F5" w:rsidRDefault="002127F5" w:rsidP="002127F5">
      <w:pPr>
        <w:pStyle w:val="Header"/>
      </w:pPr>
    </w:p>
    <w:tbl>
      <w:tblPr>
        <w:tblW w:w="9946" w:type="dxa"/>
        <w:tblLayout w:type="fixed"/>
        <w:tblCellMar>
          <w:left w:w="0" w:type="dxa"/>
          <w:right w:w="0" w:type="dxa"/>
        </w:tblCellMar>
        <w:tblLook w:val="0000" w:firstRow="0" w:lastRow="0" w:firstColumn="0" w:lastColumn="0" w:noHBand="0" w:noVBand="0"/>
      </w:tblPr>
      <w:tblGrid>
        <w:gridCol w:w="1830"/>
        <w:gridCol w:w="1014"/>
        <w:gridCol w:w="1014"/>
        <w:gridCol w:w="1014"/>
        <w:gridCol w:w="1018"/>
        <w:gridCol w:w="1010"/>
        <w:gridCol w:w="1014"/>
        <w:gridCol w:w="1014"/>
        <w:gridCol w:w="1018"/>
      </w:tblGrid>
      <w:tr w:rsidR="00E13D97" w14:paraId="627B9903" w14:textId="77777777" w:rsidTr="00E13D97">
        <w:trPr>
          <w:cantSplit/>
          <w:trHeight w:val="441"/>
        </w:trPr>
        <w:tc>
          <w:tcPr>
            <w:tcW w:w="1830" w:type="dxa"/>
            <w:vMerge w:val="restart"/>
            <w:tcBorders>
              <w:top w:val="single" w:sz="8" w:space="0" w:color="auto"/>
              <w:left w:val="single" w:sz="8" w:space="0" w:color="auto"/>
              <w:right w:val="single" w:sz="8" w:space="0" w:color="auto"/>
            </w:tcBorders>
            <w:tcMar>
              <w:top w:w="15" w:type="dxa"/>
              <w:left w:w="15" w:type="dxa"/>
              <w:bottom w:w="0" w:type="dxa"/>
              <w:right w:w="15" w:type="dxa"/>
            </w:tcMar>
            <w:vAlign w:val="bottom"/>
          </w:tcPr>
          <w:p w14:paraId="61145BD6" w14:textId="034FFFB6" w:rsidR="00E13D97" w:rsidRPr="00E13D97" w:rsidRDefault="00E13D97" w:rsidP="00E13D97">
            <w:pPr>
              <w:pStyle w:val="Heading3"/>
              <w:numPr>
                <w:ilvl w:val="0"/>
                <w:numId w:val="0"/>
              </w:numPr>
              <w:ind w:left="360" w:hanging="360"/>
              <w:rPr>
                <w:i/>
                <w:iCs/>
                <w:sz w:val="22"/>
              </w:rPr>
            </w:pPr>
            <w:r w:rsidRPr="00E13D97">
              <w:rPr>
                <w:i/>
                <w:iCs/>
                <w:sz w:val="22"/>
              </w:rPr>
              <w:t>Product, Good, or Service</w:t>
            </w:r>
          </w:p>
          <w:p w14:paraId="6514067E" w14:textId="77777777" w:rsidR="00E13D97" w:rsidRDefault="00E13D97" w:rsidP="00125D52">
            <w:pPr>
              <w:rPr>
                <w:vanish/>
              </w:rPr>
            </w:pPr>
            <w:r>
              <w:rPr>
                <w:b/>
                <w:bCs/>
                <w:vanish/>
                <w:sz w:val="18"/>
                <w:szCs w:val="18"/>
              </w:rPr>
              <w:t> </w:t>
            </w:r>
          </w:p>
          <w:p w14:paraId="4C4A033D" w14:textId="77777777" w:rsidR="00E13D97" w:rsidRDefault="00E13D97" w:rsidP="00125D52">
            <w:pPr>
              <w:rPr>
                <w:vanish/>
              </w:rPr>
            </w:pPr>
            <w:r>
              <w:rPr>
                <w:vanish/>
                <w:sz w:val="20"/>
                <w:szCs w:val="20"/>
              </w:rPr>
              <w:t> </w:t>
            </w:r>
          </w:p>
          <w:p w14:paraId="4E6B117A" w14:textId="77777777" w:rsidR="00E13D97" w:rsidRDefault="00E13D97" w:rsidP="00125D52">
            <w:pPr>
              <w:rPr>
                <w:b/>
                <w:bCs/>
                <w:sz w:val="18"/>
                <w:szCs w:val="18"/>
              </w:rPr>
            </w:pPr>
            <w:r>
              <w:rPr>
                <w:vanish/>
                <w:sz w:val="20"/>
                <w:szCs w:val="20"/>
              </w:rPr>
              <w:t> </w:t>
            </w:r>
          </w:p>
        </w:tc>
        <w:tc>
          <w:tcPr>
            <w:tcW w:w="8116" w:type="dxa"/>
            <w:gridSpan w:val="8"/>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14:paraId="7C8A58BF" w14:textId="77777777" w:rsidR="00E13D97" w:rsidRDefault="00E13D97" w:rsidP="00125D52">
            <w:pPr>
              <w:rPr>
                <w:b/>
                <w:bCs/>
                <w:i/>
                <w:iCs/>
                <w:szCs w:val="20"/>
              </w:rPr>
            </w:pPr>
            <w:r>
              <w:rPr>
                <w:b/>
                <w:bCs/>
                <w:i/>
                <w:iCs/>
                <w:szCs w:val="20"/>
              </w:rPr>
              <w:t>Procurement Method:</w:t>
            </w:r>
          </w:p>
        </w:tc>
      </w:tr>
      <w:tr w:rsidR="00E13D97" w14:paraId="23AE6ABB" w14:textId="77777777" w:rsidTr="00E13D97">
        <w:trPr>
          <w:cantSplit/>
          <w:trHeight w:val="1555"/>
        </w:trPr>
        <w:tc>
          <w:tcPr>
            <w:tcW w:w="1830" w:type="dxa"/>
            <w:vMerge/>
            <w:tcBorders>
              <w:left w:val="single" w:sz="8" w:space="0" w:color="auto"/>
              <w:bottom w:val="single" w:sz="4" w:space="0" w:color="auto"/>
              <w:right w:val="single" w:sz="8" w:space="0" w:color="auto"/>
            </w:tcBorders>
            <w:vAlign w:val="center"/>
          </w:tcPr>
          <w:p w14:paraId="3AA9EB38" w14:textId="77777777" w:rsidR="00E13D97" w:rsidRDefault="00E13D97" w:rsidP="00125D52">
            <w:pPr>
              <w:rPr>
                <w:b/>
                <w:bCs/>
                <w:sz w:val="18"/>
                <w:szCs w:val="18"/>
              </w:rPr>
            </w:pPr>
          </w:p>
        </w:tc>
        <w:tc>
          <w:tcPr>
            <w:tcW w:w="1014" w:type="dxa"/>
            <w:tcBorders>
              <w:top w:val="nil"/>
              <w:left w:val="single" w:sz="8" w:space="0" w:color="auto"/>
              <w:bottom w:val="single" w:sz="4" w:space="0" w:color="auto"/>
              <w:right w:val="single" w:sz="4" w:space="0" w:color="auto"/>
            </w:tcBorders>
            <w:tcMar>
              <w:top w:w="15" w:type="dxa"/>
              <w:left w:w="15" w:type="dxa"/>
              <w:bottom w:w="0" w:type="dxa"/>
              <w:right w:w="15" w:type="dxa"/>
            </w:tcMar>
          </w:tcPr>
          <w:p w14:paraId="23B1A919" w14:textId="77777777" w:rsidR="00E13D97" w:rsidRDefault="00E13D97" w:rsidP="00125D52">
            <w:pPr>
              <w:jc w:val="center"/>
              <w:rPr>
                <w:b/>
                <w:bCs/>
                <w:i/>
                <w:iCs/>
                <w:sz w:val="20"/>
                <w:szCs w:val="18"/>
              </w:rPr>
            </w:pPr>
            <w:r>
              <w:rPr>
                <w:b/>
                <w:bCs/>
                <w:i/>
                <w:iCs/>
                <w:sz w:val="20"/>
                <w:szCs w:val="18"/>
              </w:rPr>
              <w:t>(Insert required procurement action this method)</w:t>
            </w:r>
          </w:p>
        </w:tc>
        <w:tc>
          <w:tcPr>
            <w:tcW w:w="1014" w:type="dxa"/>
            <w:tcBorders>
              <w:top w:val="nil"/>
              <w:left w:val="nil"/>
              <w:bottom w:val="single" w:sz="4" w:space="0" w:color="auto"/>
              <w:right w:val="single" w:sz="4" w:space="0" w:color="auto"/>
            </w:tcBorders>
            <w:tcMar>
              <w:top w:w="15" w:type="dxa"/>
              <w:left w:w="15" w:type="dxa"/>
              <w:bottom w:w="0" w:type="dxa"/>
              <w:right w:w="15" w:type="dxa"/>
            </w:tcMar>
          </w:tcPr>
          <w:p w14:paraId="71B0F12E" w14:textId="77777777" w:rsidR="00E13D97" w:rsidRDefault="00E13D97" w:rsidP="00125D52">
            <w:pPr>
              <w:jc w:val="center"/>
            </w:pPr>
            <w:r>
              <w:rPr>
                <w:b/>
                <w:bCs/>
                <w:i/>
                <w:iCs/>
                <w:sz w:val="20"/>
                <w:szCs w:val="18"/>
              </w:rPr>
              <w:t>(Insert required procurement action this method)</w:t>
            </w:r>
          </w:p>
        </w:tc>
        <w:tc>
          <w:tcPr>
            <w:tcW w:w="1014" w:type="dxa"/>
            <w:tcBorders>
              <w:top w:val="nil"/>
              <w:left w:val="nil"/>
              <w:bottom w:val="single" w:sz="4" w:space="0" w:color="auto"/>
              <w:right w:val="single" w:sz="4" w:space="0" w:color="auto"/>
            </w:tcBorders>
            <w:tcMar>
              <w:top w:w="15" w:type="dxa"/>
              <w:left w:w="15" w:type="dxa"/>
              <w:bottom w:w="0" w:type="dxa"/>
              <w:right w:w="15" w:type="dxa"/>
            </w:tcMar>
          </w:tcPr>
          <w:p w14:paraId="2C216E65" w14:textId="77777777" w:rsidR="00E13D97" w:rsidRDefault="00E13D97" w:rsidP="00125D52">
            <w:pPr>
              <w:jc w:val="center"/>
            </w:pPr>
            <w:r>
              <w:rPr>
                <w:b/>
                <w:bCs/>
                <w:i/>
                <w:iCs/>
                <w:sz w:val="20"/>
                <w:szCs w:val="18"/>
              </w:rPr>
              <w:t>(Insert required procurement action this method)</w:t>
            </w:r>
          </w:p>
        </w:tc>
        <w:tc>
          <w:tcPr>
            <w:tcW w:w="1018" w:type="dxa"/>
            <w:tcBorders>
              <w:top w:val="nil"/>
              <w:left w:val="nil"/>
              <w:bottom w:val="single" w:sz="4" w:space="0" w:color="auto"/>
              <w:right w:val="single" w:sz="4" w:space="0" w:color="auto"/>
            </w:tcBorders>
            <w:tcMar>
              <w:top w:w="15" w:type="dxa"/>
              <w:left w:w="15" w:type="dxa"/>
              <w:bottom w:w="0" w:type="dxa"/>
              <w:right w:w="15" w:type="dxa"/>
            </w:tcMar>
          </w:tcPr>
          <w:p w14:paraId="1994D5C3" w14:textId="77777777" w:rsidR="00E13D97" w:rsidRDefault="00E13D97" w:rsidP="00125D52">
            <w:pPr>
              <w:jc w:val="center"/>
            </w:pPr>
            <w:r>
              <w:rPr>
                <w:b/>
                <w:bCs/>
                <w:i/>
                <w:iCs/>
                <w:sz w:val="20"/>
                <w:szCs w:val="18"/>
              </w:rPr>
              <w:t>(Insert required procurement action this method)</w:t>
            </w:r>
          </w:p>
        </w:tc>
        <w:tc>
          <w:tcPr>
            <w:tcW w:w="1010" w:type="dxa"/>
            <w:tcBorders>
              <w:top w:val="nil"/>
              <w:left w:val="nil"/>
              <w:bottom w:val="single" w:sz="4" w:space="0" w:color="auto"/>
              <w:right w:val="single" w:sz="4" w:space="0" w:color="auto"/>
            </w:tcBorders>
            <w:tcMar>
              <w:top w:w="15" w:type="dxa"/>
              <w:left w:w="15" w:type="dxa"/>
              <w:bottom w:w="0" w:type="dxa"/>
              <w:right w:w="15" w:type="dxa"/>
            </w:tcMar>
          </w:tcPr>
          <w:p w14:paraId="7DD94EBC" w14:textId="77777777" w:rsidR="00E13D97" w:rsidRDefault="00E13D97" w:rsidP="00125D52">
            <w:pPr>
              <w:jc w:val="center"/>
            </w:pPr>
            <w:r>
              <w:rPr>
                <w:b/>
                <w:bCs/>
                <w:i/>
                <w:iCs/>
                <w:sz w:val="20"/>
                <w:szCs w:val="18"/>
              </w:rPr>
              <w:t>(Insert required procurement action this method)</w:t>
            </w:r>
          </w:p>
        </w:tc>
        <w:tc>
          <w:tcPr>
            <w:tcW w:w="1014" w:type="dxa"/>
            <w:tcBorders>
              <w:top w:val="nil"/>
              <w:left w:val="nil"/>
              <w:bottom w:val="single" w:sz="4" w:space="0" w:color="auto"/>
              <w:right w:val="single" w:sz="4" w:space="0" w:color="auto"/>
            </w:tcBorders>
            <w:tcMar>
              <w:top w:w="15" w:type="dxa"/>
              <w:left w:w="15" w:type="dxa"/>
              <w:bottom w:w="0" w:type="dxa"/>
              <w:right w:w="15" w:type="dxa"/>
            </w:tcMar>
          </w:tcPr>
          <w:p w14:paraId="14AE8BA5" w14:textId="77777777" w:rsidR="00E13D97" w:rsidRDefault="00E13D97" w:rsidP="00125D52">
            <w:pPr>
              <w:jc w:val="center"/>
            </w:pPr>
            <w:r>
              <w:rPr>
                <w:b/>
                <w:bCs/>
                <w:i/>
                <w:iCs/>
                <w:sz w:val="20"/>
                <w:szCs w:val="18"/>
              </w:rPr>
              <w:t>(Insert required procurement action this method)</w:t>
            </w:r>
          </w:p>
        </w:tc>
        <w:tc>
          <w:tcPr>
            <w:tcW w:w="1014" w:type="dxa"/>
            <w:tcBorders>
              <w:top w:val="nil"/>
              <w:left w:val="nil"/>
              <w:bottom w:val="single" w:sz="4" w:space="0" w:color="auto"/>
              <w:right w:val="single" w:sz="4" w:space="0" w:color="auto"/>
            </w:tcBorders>
            <w:tcMar>
              <w:top w:w="15" w:type="dxa"/>
              <w:left w:w="15" w:type="dxa"/>
              <w:bottom w:w="0" w:type="dxa"/>
              <w:right w:w="15" w:type="dxa"/>
            </w:tcMar>
          </w:tcPr>
          <w:p w14:paraId="072FEA79" w14:textId="77777777" w:rsidR="00E13D97" w:rsidRDefault="00E13D97" w:rsidP="00125D52">
            <w:pPr>
              <w:jc w:val="center"/>
            </w:pPr>
            <w:r>
              <w:rPr>
                <w:b/>
                <w:bCs/>
                <w:i/>
                <w:iCs/>
                <w:sz w:val="20"/>
                <w:szCs w:val="18"/>
              </w:rPr>
              <w:t>(Insert required procurement action this method)</w:t>
            </w:r>
          </w:p>
        </w:tc>
        <w:tc>
          <w:tcPr>
            <w:tcW w:w="1014" w:type="dxa"/>
            <w:tcBorders>
              <w:top w:val="nil"/>
              <w:left w:val="nil"/>
              <w:bottom w:val="single" w:sz="4" w:space="0" w:color="auto"/>
              <w:right w:val="single" w:sz="8" w:space="0" w:color="auto"/>
            </w:tcBorders>
            <w:tcMar>
              <w:top w:w="15" w:type="dxa"/>
              <w:left w:w="15" w:type="dxa"/>
              <w:bottom w:w="0" w:type="dxa"/>
              <w:right w:w="15" w:type="dxa"/>
            </w:tcMar>
          </w:tcPr>
          <w:p w14:paraId="5442D9E8" w14:textId="77777777" w:rsidR="00E13D97" w:rsidRDefault="00E13D97" w:rsidP="00125D52">
            <w:pPr>
              <w:jc w:val="center"/>
            </w:pPr>
            <w:r>
              <w:rPr>
                <w:b/>
                <w:bCs/>
                <w:i/>
                <w:iCs/>
                <w:sz w:val="20"/>
                <w:szCs w:val="18"/>
              </w:rPr>
              <w:t>(Insert required procurement action this method)</w:t>
            </w:r>
          </w:p>
        </w:tc>
      </w:tr>
      <w:tr w:rsidR="00E13D97" w14:paraId="100905F8" w14:textId="77777777" w:rsidTr="00E13D97">
        <w:trPr>
          <w:cantSplit/>
          <w:trHeight w:val="393"/>
        </w:trPr>
        <w:tc>
          <w:tcPr>
            <w:tcW w:w="1830" w:type="dxa"/>
            <w:tcBorders>
              <w:top w:val="single" w:sz="4" w:space="0" w:color="auto"/>
              <w:left w:val="single" w:sz="4" w:space="0" w:color="auto"/>
              <w:bottom w:val="single" w:sz="4" w:space="0" w:color="auto"/>
              <w:right w:val="single" w:sz="4" w:space="0" w:color="auto"/>
            </w:tcBorders>
            <w:vAlign w:val="bottom"/>
          </w:tcPr>
          <w:p w14:paraId="75414C6A" w14:textId="77777777" w:rsidR="00E13D97" w:rsidRDefault="00E13D97" w:rsidP="00125D52">
            <w:pPr>
              <w:rPr>
                <w:szCs w:val="20"/>
              </w:rPr>
            </w:pPr>
            <w:r>
              <w:rPr>
                <w:szCs w:val="20"/>
              </w:rPr>
              <w:t xml:space="preserve"> </w:t>
            </w:r>
          </w:p>
          <w:p w14:paraId="651D7F75" w14:textId="77777777" w:rsidR="00E13D97" w:rsidRDefault="00E13D97" w:rsidP="00125D52">
            <w:pPr>
              <w:rPr>
                <w:szCs w:val="20"/>
              </w:rPr>
            </w:pPr>
          </w:p>
        </w:tc>
        <w:tc>
          <w:tcPr>
            <w:tcW w:w="1014" w:type="dxa"/>
            <w:tcBorders>
              <w:top w:val="single" w:sz="4" w:space="0" w:color="auto"/>
              <w:left w:val="single" w:sz="4" w:space="0" w:color="auto"/>
              <w:bottom w:val="single" w:sz="4" w:space="0" w:color="auto"/>
              <w:right w:val="single" w:sz="4" w:space="0" w:color="auto"/>
            </w:tcBorders>
            <w:vAlign w:val="bottom"/>
          </w:tcPr>
          <w:p w14:paraId="37AF9C92" w14:textId="77777777" w:rsidR="00E13D97" w:rsidRDefault="00E13D97" w:rsidP="00125D52">
            <w:pPr>
              <w:jc w:val="center"/>
              <w:rPr>
                <w:szCs w:val="18"/>
              </w:rPr>
            </w:pPr>
            <w:r>
              <w:rPr>
                <w:szCs w:val="18"/>
              </w:rPr>
              <w:t>(Action Date)</w:t>
            </w:r>
          </w:p>
        </w:tc>
        <w:tc>
          <w:tcPr>
            <w:tcW w:w="1014" w:type="dxa"/>
            <w:tcBorders>
              <w:top w:val="single" w:sz="4" w:space="0" w:color="auto"/>
              <w:left w:val="single" w:sz="4" w:space="0" w:color="auto"/>
              <w:bottom w:val="single" w:sz="4" w:space="0" w:color="auto"/>
              <w:right w:val="single" w:sz="4" w:space="0" w:color="auto"/>
            </w:tcBorders>
            <w:vAlign w:val="bottom"/>
          </w:tcPr>
          <w:p w14:paraId="67166A8C" w14:textId="77777777" w:rsidR="00E13D97" w:rsidRDefault="00E13D97" w:rsidP="00125D52">
            <w:pPr>
              <w:jc w:val="center"/>
              <w:rPr>
                <w:szCs w:val="18"/>
              </w:rPr>
            </w:pPr>
            <w:r>
              <w:rPr>
                <w:szCs w:val="18"/>
              </w:rPr>
              <w:t>(Action Date)</w:t>
            </w:r>
          </w:p>
        </w:tc>
        <w:tc>
          <w:tcPr>
            <w:tcW w:w="1014" w:type="dxa"/>
            <w:tcBorders>
              <w:top w:val="single" w:sz="4" w:space="0" w:color="auto"/>
              <w:left w:val="single" w:sz="4" w:space="0" w:color="auto"/>
              <w:bottom w:val="single" w:sz="4" w:space="0" w:color="auto"/>
              <w:right w:val="single" w:sz="4" w:space="0" w:color="auto"/>
            </w:tcBorders>
            <w:vAlign w:val="bottom"/>
          </w:tcPr>
          <w:p w14:paraId="62027112" w14:textId="77777777" w:rsidR="00E13D97" w:rsidRDefault="00E13D97" w:rsidP="00125D52">
            <w:pPr>
              <w:jc w:val="center"/>
              <w:rPr>
                <w:szCs w:val="18"/>
              </w:rPr>
            </w:pPr>
            <w:r>
              <w:rPr>
                <w:szCs w:val="18"/>
              </w:rPr>
              <w:t>(Action Date)</w:t>
            </w:r>
          </w:p>
        </w:tc>
        <w:tc>
          <w:tcPr>
            <w:tcW w:w="1018" w:type="dxa"/>
            <w:tcBorders>
              <w:top w:val="single" w:sz="4" w:space="0" w:color="auto"/>
              <w:left w:val="single" w:sz="4" w:space="0" w:color="auto"/>
              <w:bottom w:val="single" w:sz="4" w:space="0" w:color="auto"/>
              <w:right w:val="single" w:sz="4" w:space="0" w:color="auto"/>
            </w:tcBorders>
            <w:vAlign w:val="bottom"/>
          </w:tcPr>
          <w:p w14:paraId="12B8B52E" w14:textId="77777777" w:rsidR="00E13D97" w:rsidRDefault="00E13D97" w:rsidP="00125D52">
            <w:pPr>
              <w:jc w:val="center"/>
              <w:rPr>
                <w:szCs w:val="18"/>
              </w:rPr>
            </w:pPr>
            <w:r>
              <w:rPr>
                <w:szCs w:val="18"/>
              </w:rPr>
              <w:t>(Action Date)</w:t>
            </w:r>
          </w:p>
        </w:tc>
        <w:tc>
          <w:tcPr>
            <w:tcW w:w="1010" w:type="dxa"/>
            <w:tcBorders>
              <w:top w:val="single" w:sz="4" w:space="0" w:color="auto"/>
              <w:left w:val="single" w:sz="4" w:space="0" w:color="auto"/>
              <w:bottom w:val="single" w:sz="4" w:space="0" w:color="auto"/>
              <w:right w:val="single" w:sz="4" w:space="0" w:color="auto"/>
            </w:tcBorders>
            <w:vAlign w:val="bottom"/>
          </w:tcPr>
          <w:p w14:paraId="530B5FEE" w14:textId="77777777" w:rsidR="00E13D97" w:rsidRDefault="00E13D97" w:rsidP="00125D52">
            <w:pPr>
              <w:jc w:val="center"/>
              <w:rPr>
                <w:szCs w:val="18"/>
              </w:rPr>
            </w:pPr>
            <w:r>
              <w:rPr>
                <w:szCs w:val="18"/>
              </w:rPr>
              <w:t>(Action Date)</w:t>
            </w:r>
          </w:p>
        </w:tc>
        <w:tc>
          <w:tcPr>
            <w:tcW w:w="1014" w:type="dxa"/>
            <w:tcBorders>
              <w:top w:val="single" w:sz="4" w:space="0" w:color="auto"/>
              <w:left w:val="single" w:sz="4" w:space="0" w:color="auto"/>
              <w:bottom w:val="single" w:sz="4" w:space="0" w:color="auto"/>
              <w:right w:val="single" w:sz="4" w:space="0" w:color="auto"/>
            </w:tcBorders>
            <w:vAlign w:val="bottom"/>
          </w:tcPr>
          <w:p w14:paraId="766C0C78" w14:textId="77777777" w:rsidR="00E13D97" w:rsidRDefault="00E13D97" w:rsidP="00125D52">
            <w:pPr>
              <w:jc w:val="center"/>
              <w:rPr>
                <w:szCs w:val="18"/>
              </w:rPr>
            </w:pPr>
            <w:r>
              <w:rPr>
                <w:szCs w:val="18"/>
              </w:rPr>
              <w:t>(Action Date)</w:t>
            </w:r>
          </w:p>
        </w:tc>
        <w:tc>
          <w:tcPr>
            <w:tcW w:w="1014" w:type="dxa"/>
            <w:tcBorders>
              <w:top w:val="single" w:sz="4" w:space="0" w:color="auto"/>
              <w:left w:val="single" w:sz="4" w:space="0" w:color="auto"/>
              <w:bottom w:val="single" w:sz="4" w:space="0" w:color="auto"/>
              <w:right w:val="single" w:sz="4" w:space="0" w:color="auto"/>
            </w:tcBorders>
            <w:vAlign w:val="bottom"/>
          </w:tcPr>
          <w:p w14:paraId="2A273DB9" w14:textId="77777777" w:rsidR="00E13D97" w:rsidRDefault="00E13D97" w:rsidP="00125D52">
            <w:pPr>
              <w:jc w:val="center"/>
              <w:rPr>
                <w:szCs w:val="18"/>
              </w:rPr>
            </w:pPr>
            <w:r>
              <w:rPr>
                <w:szCs w:val="18"/>
              </w:rPr>
              <w:t>(Action Date)</w:t>
            </w:r>
          </w:p>
        </w:tc>
        <w:tc>
          <w:tcPr>
            <w:tcW w:w="1014" w:type="dxa"/>
            <w:tcBorders>
              <w:top w:val="single" w:sz="4" w:space="0" w:color="auto"/>
              <w:left w:val="single" w:sz="4" w:space="0" w:color="auto"/>
              <w:bottom w:val="single" w:sz="4" w:space="0" w:color="auto"/>
              <w:right w:val="single" w:sz="4" w:space="0" w:color="auto"/>
            </w:tcBorders>
            <w:vAlign w:val="bottom"/>
          </w:tcPr>
          <w:p w14:paraId="3E77ABDD" w14:textId="77777777" w:rsidR="00E13D97" w:rsidRDefault="00E13D97" w:rsidP="00125D52">
            <w:pPr>
              <w:jc w:val="center"/>
              <w:rPr>
                <w:szCs w:val="18"/>
              </w:rPr>
            </w:pPr>
            <w:r>
              <w:rPr>
                <w:szCs w:val="18"/>
              </w:rPr>
              <w:t>(Action Date)</w:t>
            </w:r>
          </w:p>
        </w:tc>
      </w:tr>
      <w:tr w:rsidR="00E13D97" w14:paraId="1B62888F" w14:textId="77777777" w:rsidTr="00E13D97">
        <w:trPr>
          <w:cantSplit/>
          <w:trHeight w:val="393"/>
        </w:trPr>
        <w:tc>
          <w:tcPr>
            <w:tcW w:w="1830" w:type="dxa"/>
            <w:tcBorders>
              <w:top w:val="nil"/>
              <w:left w:val="single" w:sz="8" w:space="0" w:color="auto"/>
              <w:bottom w:val="single" w:sz="4" w:space="0" w:color="auto"/>
              <w:right w:val="nil"/>
            </w:tcBorders>
            <w:vAlign w:val="bottom"/>
          </w:tcPr>
          <w:p w14:paraId="4536B5EA" w14:textId="77777777" w:rsidR="00E13D97" w:rsidRDefault="00E13D97" w:rsidP="00125D52">
            <w:pPr>
              <w:rPr>
                <w:szCs w:val="20"/>
              </w:rPr>
            </w:pPr>
            <w:r>
              <w:rPr>
                <w:szCs w:val="20"/>
              </w:rPr>
              <w:t> </w:t>
            </w:r>
          </w:p>
        </w:tc>
        <w:tc>
          <w:tcPr>
            <w:tcW w:w="1014" w:type="dxa"/>
            <w:tcBorders>
              <w:top w:val="nil"/>
              <w:left w:val="single" w:sz="8" w:space="0" w:color="auto"/>
              <w:bottom w:val="single" w:sz="4" w:space="0" w:color="auto"/>
              <w:right w:val="single" w:sz="4" w:space="0" w:color="auto"/>
            </w:tcBorders>
            <w:vAlign w:val="bottom"/>
          </w:tcPr>
          <w:p w14:paraId="5EED9C09"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5C87F0CA"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662D6852" w14:textId="77777777" w:rsidR="00E13D97" w:rsidRDefault="00E13D97" w:rsidP="00125D52">
            <w:pPr>
              <w:jc w:val="center"/>
              <w:rPr>
                <w:szCs w:val="18"/>
              </w:rPr>
            </w:pPr>
            <w:r>
              <w:rPr>
                <w:szCs w:val="18"/>
              </w:rPr>
              <w:t>(Action Date)</w:t>
            </w:r>
          </w:p>
        </w:tc>
        <w:tc>
          <w:tcPr>
            <w:tcW w:w="1018" w:type="dxa"/>
            <w:tcBorders>
              <w:top w:val="nil"/>
              <w:left w:val="nil"/>
              <w:bottom w:val="single" w:sz="4" w:space="0" w:color="auto"/>
              <w:right w:val="single" w:sz="4" w:space="0" w:color="auto"/>
            </w:tcBorders>
            <w:vAlign w:val="bottom"/>
          </w:tcPr>
          <w:p w14:paraId="7708040D" w14:textId="77777777" w:rsidR="00E13D97" w:rsidRDefault="00E13D97" w:rsidP="00125D52">
            <w:pPr>
              <w:jc w:val="center"/>
              <w:rPr>
                <w:szCs w:val="18"/>
              </w:rPr>
            </w:pPr>
            <w:r>
              <w:rPr>
                <w:szCs w:val="18"/>
              </w:rPr>
              <w:t>(Action Date)</w:t>
            </w:r>
          </w:p>
        </w:tc>
        <w:tc>
          <w:tcPr>
            <w:tcW w:w="1010" w:type="dxa"/>
            <w:tcBorders>
              <w:top w:val="nil"/>
              <w:left w:val="nil"/>
              <w:bottom w:val="single" w:sz="4" w:space="0" w:color="auto"/>
              <w:right w:val="single" w:sz="4" w:space="0" w:color="auto"/>
            </w:tcBorders>
            <w:vAlign w:val="bottom"/>
          </w:tcPr>
          <w:p w14:paraId="09906701"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03CC43A5"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4E4BBFD9"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8" w:space="0" w:color="auto"/>
            </w:tcBorders>
            <w:vAlign w:val="bottom"/>
          </w:tcPr>
          <w:p w14:paraId="4B0BB66E" w14:textId="77777777" w:rsidR="00E13D97" w:rsidRDefault="00E13D97" w:rsidP="00125D52">
            <w:pPr>
              <w:jc w:val="center"/>
              <w:rPr>
                <w:szCs w:val="18"/>
              </w:rPr>
            </w:pPr>
            <w:r>
              <w:rPr>
                <w:szCs w:val="18"/>
              </w:rPr>
              <w:t>(Action Date)</w:t>
            </w:r>
          </w:p>
        </w:tc>
      </w:tr>
      <w:tr w:rsidR="00E13D97" w14:paraId="4337AF9F" w14:textId="77777777" w:rsidTr="00E13D97">
        <w:trPr>
          <w:cantSplit/>
          <w:trHeight w:val="451"/>
        </w:trPr>
        <w:tc>
          <w:tcPr>
            <w:tcW w:w="1830" w:type="dxa"/>
            <w:tcBorders>
              <w:top w:val="nil"/>
              <w:left w:val="single" w:sz="8" w:space="0" w:color="auto"/>
              <w:bottom w:val="single" w:sz="4" w:space="0" w:color="auto"/>
              <w:right w:val="nil"/>
            </w:tcBorders>
            <w:tcMar>
              <w:top w:w="15" w:type="dxa"/>
              <w:left w:w="15" w:type="dxa"/>
              <w:bottom w:w="0" w:type="dxa"/>
              <w:right w:w="15" w:type="dxa"/>
            </w:tcMar>
            <w:vAlign w:val="bottom"/>
          </w:tcPr>
          <w:p w14:paraId="2E1D8D53" w14:textId="77777777" w:rsidR="00E13D97" w:rsidRDefault="00E13D97" w:rsidP="00125D52">
            <w:pPr>
              <w:rPr>
                <w:szCs w:val="20"/>
              </w:rPr>
            </w:pPr>
            <w:r>
              <w:rPr>
                <w:szCs w:val="20"/>
              </w:rPr>
              <w:t> </w:t>
            </w:r>
          </w:p>
        </w:tc>
        <w:tc>
          <w:tcPr>
            <w:tcW w:w="1014" w:type="dxa"/>
            <w:tcBorders>
              <w:top w:val="nil"/>
              <w:left w:val="single" w:sz="8" w:space="0" w:color="auto"/>
              <w:bottom w:val="single" w:sz="4" w:space="0" w:color="auto"/>
              <w:right w:val="single" w:sz="4" w:space="0" w:color="auto"/>
            </w:tcBorders>
            <w:vAlign w:val="bottom"/>
          </w:tcPr>
          <w:p w14:paraId="3EC3658C"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691B6EC5"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5C755D46" w14:textId="77777777" w:rsidR="00E13D97" w:rsidRDefault="00E13D97" w:rsidP="00125D52">
            <w:pPr>
              <w:jc w:val="center"/>
              <w:rPr>
                <w:szCs w:val="18"/>
              </w:rPr>
            </w:pPr>
            <w:r>
              <w:rPr>
                <w:szCs w:val="18"/>
              </w:rPr>
              <w:t>(Action Date)</w:t>
            </w:r>
          </w:p>
        </w:tc>
        <w:tc>
          <w:tcPr>
            <w:tcW w:w="1018" w:type="dxa"/>
            <w:tcBorders>
              <w:top w:val="nil"/>
              <w:left w:val="nil"/>
              <w:bottom w:val="single" w:sz="4" w:space="0" w:color="auto"/>
              <w:right w:val="single" w:sz="4" w:space="0" w:color="auto"/>
            </w:tcBorders>
            <w:vAlign w:val="bottom"/>
          </w:tcPr>
          <w:p w14:paraId="1D881AE0" w14:textId="77777777" w:rsidR="00E13D97" w:rsidRDefault="00E13D97" w:rsidP="00125D52">
            <w:pPr>
              <w:jc w:val="center"/>
              <w:rPr>
                <w:szCs w:val="18"/>
              </w:rPr>
            </w:pPr>
            <w:r>
              <w:rPr>
                <w:szCs w:val="18"/>
              </w:rPr>
              <w:t>(Action Date)</w:t>
            </w:r>
          </w:p>
        </w:tc>
        <w:tc>
          <w:tcPr>
            <w:tcW w:w="1010" w:type="dxa"/>
            <w:tcBorders>
              <w:top w:val="nil"/>
              <w:left w:val="nil"/>
              <w:bottom w:val="single" w:sz="4" w:space="0" w:color="auto"/>
              <w:right w:val="single" w:sz="4" w:space="0" w:color="auto"/>
            </w:tcBorders>
            <w:vAlign w:val="bottom"/>
          </w:tcPr>
          <w:p w14:paraId="097BD20E"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6E360BEB"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2A74365A"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8" w:space="0" w:color="auto"/>
            </w:tcBorders>
            <w:vAlign w:val="bottom"/>
          </w:tcPr>
          <w:p w14:paraId="4755D776" w14:textId="77777777" w:rsidR="00E13D97" w:rsidRDefault="00E13D97" w:rsidP="00125D52">
            <w:pPr>
              <w:jc w:val="center"/>
              <w:rPr>
                <w:szCs w:val="18"/>
              </w:rPr>
            </w:pPr>
            <w:r>
              <w:rPr>
                <w:szCs w:val="18"/>
              </w:rPr>
              <w:t>(Action Date)</w:t>
            </w:r>
          </w:p>
        </w:tc>
      </w:tr>
      <w:tr w:rsidR="00E13D97" w14:paraId="2E3C46CB" w14:textId="77777777" w:rsidTr="00E13D97">
        <w:trPr>
          <w:cantSplit/>
          <w:trHeight w:val="451"/>
        </w:trPr>
        <w:tc>
          <w:tcPr>
            <w:tcW w:w="183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4A5933DD" w14:textId="77777777" w:rsidR="00E13D97" w:rsidRDefault="00E13D97" w:rsidP="00125D52">
            <w:pPr>
              <w:rPr>
                <w:szCs w:val="20"/>
              </w:rPr>
            </w:pPr>
            <w:r>
              <w:rPr>
                <w:szCs w:val="20"/>
              </w:rPr>
              <w:t> </w:t>
            </w:r>
          </w:p>
        </w:tc>
        <w:tc>
          <w:tcPr>
            <w:tcW w:w="1014" w:type="dxa"/>
            <w:tcBorders>
              <w:top w:val="nil"/>
              <w:left w:val="single" w:sz="8" w:space="0" w:color="auto"/>
              <w:bottom w:val="single" w:sz="4" w:space="0" w:color="auto"/>
              <w:right w:val="single" w:sz="4" w:space="0" w:color="auto"/>
            </w:tcBorders>
            <w:vAlign w:val="bottom"/>
          </w:tcPr>
          <w:p w14:paraId="5B277B9A"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14BDA661"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4AA48C23" w14:textId="77777777" w:rsidR="00E13D97" w:rsidRDefault="00E13D97" w:rsidP="00125D52">
            <w:pPr>
              <w:jc w:val="center"/>
              <w:rPr>
                <w:szCs w:val="18"/>
              </w:rPr>
            </w:pPr>
            <w:r>
              <w:rPr>
                <w:szCs w:val="18"/>
              </w:rPr>
              <w:t>(Action Date)</w:t>
            </w:r>
          </w:p>
        </w:tc>
        <w:tc>
          <w:tcPr>
            <w:tcW w:w="1018" w:type="dxa"/>
            <w:tcBorders>
              <w:top w:val="nil"/>
              <w:left w:val="nil"/>
              <w:bottom w:val="single" w:sz="4" w:space="0" w:color="auto"/>
              <w:right w:val="single" w:sz="4" w:space="0" w:color="auto"/>
            </w:tcBorders>
            <w:vAlign w:val="bottom"/>
          </w:tcPr>
          <w:p w14:paraId="25A0FDB2" w14:textId="77777777" w:rsidR="00E13D97" w:rsidRDefault="00E13D97" w:rsidP="00125D52">
            <w:pPr>
              <w:jc w:val="center"/>
              <w:rPr>
                <w:szCs w:val="18"/>
              </w:rPr>
            </w:pPr>
            <w:r>
              <w:rPr>
                <w:szCs w:val="18"/>
              </w:rPr>
              <w:t>(Action Date)</w:t>
            </w:r>
          </w:p>
        </w:tc>
        <w:tc>
          <w:tcPr>
            <w:tcW w:w="1010" w:type="dxa"/>
            <w:tcBorders>
              <w:top w:val="nil"/>
              <w:left w:val="nil"/>
              <w:bottom w:val="single" w:sz="4" w:space="0" w:color="auto"/>
              <w:right w:val="single" w:sz="4" w:space="0" w:color="auto"/>
            </w:tcBorders>
            <w:vAlign w:val="bottom"/>
          </w:tcPr>
          <w:p w14:paraId="2C316D7B"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7F41DD06"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1CC92B1D"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8" w:space="0" w:color="auto"/>
            </w:tcBorders>
            <w:vAlign w:val="bottom"/>
          </w:tcPr>
          <w:p w14:paraId="6C87BBCB" w14:textId="77777777" w:rsidR="00E13D97" w:rsidRDefault="00E13D97" w:rsidP="00125D52">
            <w:pPr>
              <w:jc w:val="center"/>
              <w:rPr>
                <w:szCs w:val="18"/>
              </w:rPr>
            </w:pPr>
            <w:r>
              <w:rPr>
                <w:szCs w:val="18"/>
              </w:rPr>
              <w:t>(Action Date)</w:t>
            </w:r>
          </w:p>
        </w:tc>
      </w:tr>
      <w:tr w:rsidR="00E13D97" w14:paraId="6825643C" w14:textId="77777777" w:rsidTr="00E13D97">
        <w:trPr>
          <w:cantSplit/>
          <w:trHeight w:val="105"/>
        </w:trPr>
        <w:tc>
          <w:tcPr>
            <w:tcW w:w="183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5974B0E3" w14:textId="77777777" w:rsidR="00E13D97" w:rsidRDefault="00E13D97" w:rsidP="00125D52">
            <w:pPr>
              <w:rPr>
                <w:szCs w:val="20"/>
              </w:rPr>
            </w:pPr>
            <w:r>
              <w:rPr>
                <w:szCs w:val="20"/>
              </w:rPr>
              <w:t> </w:t>
            </w:r>
          </w:p>
        </w:tc>
        <w:tc>
          <w:tcPr>
            <w:tcW w:w="1014" w:type="dxa"/>
            <w:tcBorders>
              <w:top w:val="nil"/>
              <w:left w:val="single" w:sz="8" w:space="0" w:color="auto"/>
              <w:bottom w:val="single" w:sz="4" w:space="0" w:color="auto"/>
              <w:right w:val="single" w:sz="4" w:space="0" w:color="auto"/>
            </w:tcBorders>
            <w:vAlign w:val="bottom"/>
          </w:tcPr>
          <w:p w14:paraId="6CB2D7D1"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240E6796"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57A8A64E" w14:textId="77777777" w:rsidR="00E13D97" w:rsidRDefault="00E13D97" w:rsidP="00125D52">
            <w:pPr>
              <w:jc w:val="center"/>
              <w:rPr>
                <w:szCs w:val="18"/>
              </w:rPr>
            </w:pPr>
            <w:r>
              <w:rPr>
                <w:szCs w:val="18"/>
              </w:rPr>
              <w:t>(Action Date)</w:t>
            </w:r>
          </w:p>
        </w:tc>
        <w:tc>
          <w:tcPr>
            <w:tcW w:w="1018" w:type="dxa"/>
            <w:tcBorders>
              <w:top w:val="nil"/>
              <w:left w:val="nil"/>
              <w:bottom w:val="single" w:sz="4" w:space="0" w:color="auto"/>
              <w:right w:val="single" w:sz="4" w:space="0" w:color="auto"/>
            </w:tcBorders>
            <w:vAlign w:val="bottom"/>
          </w:tcPr>
          <w:p w14:paraId="7C00DCBE" w14:textId="77777777" w:rsidR="00E13D97" w:rsidRDefault="00E13D97" w:rsidP="00125D52">
            <w:pPr>
              <w:jc w:val="center"/>
              <w:rPr>
                <w:szCs w:val="18"/>
              </w:rPr>
            </w:pPr>
            <w:r>
              <w:rPr>
                <w:szCs w:val="18"/>
              </w:rPr>
              <w:t>(Action Date)</w:t>
            </w:r>
          </w:p>
        </w:tc>
        <w:tc>
          <w:tcPr>
            <w:tcW w:w="1010" w:type="dxa"/>
            <w:tcBorders>
              <w:top w:val="nil"/>
              <w:left w:val="nil"/>
              <w:bottom w:val="single" w:sz="4" w:space="0" w:color="auto"/>
              <w:right w:val="single" w:sz="4" w:space="0" w:color="auto"/>
            </w:tcBorders>
            <w:vAlign w:val="bottom"/>
          </w:tcPr>
          <w:p w14:paraId="48216021"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4371BC9D"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vAlign w:val="bottom"/>
          </w:tcPr>
          <w:p w14:paraId="7D5D98B7"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8" w:space="0" w:color="auto"/>
            </w:tcBorders>
            <w:vAlign w:val="bottom"/>
          </w:tcPr>
          <w:p w14:paraId="0AB8A1D7" w14:textId="77777777" w:rsidR="00E13D97" w:rsidRDefault="00E13D97" w:rsidP="00125D52">
            <w:pPr>
              <w:jc w:val="center"/>
              <w:rPr>
                <w:szCs w:val="18"/>
              </w:rPr>
            </w:pPr>
            <w:r>
              <w:rPr>
                <w:szCs w:val="18"/>
              </w:rPr>
              <w:t>(Action Date)</w:t>
            </w:r>
          </w:p>
        </w:tc>
      </w:tr>
      <w:tr w:rsidR="00E13D97" w14:paraId="096C8B69" w14:textId="77777777" w:rsidTr="00E13D97">
        <w:trPr>
          <w:trHeight w:val="417"/>
        </w:trPr>
        <w:tc>
          <w:tcPr>
            <w:tcW w:w="1830" w:type="dxa"/>
            <w:tcBorders>
              <w:top w:val="nil"/>
              <w:left w:val="single" w:sz="8" w:space="0" w:color="auto"/>
              <w:bottom w:val="single" w:sz="4" w:space="0" w:color="auto"/>
              <w:right w:val="nil"/>
            </w:tcBorders>
            <w:noWrap/>
            <w:tcMar>
              <w:top w:w="15" w:type="dxa"/>
              <w:left w:w="15" w:type="dxa"/>
              <w:bottom w:w="0" w:type="dxa"/>
              <w:right w:w="15" w:type="dxa"/>
            </w:tcMar>
            <w:vAlign w:val="bottom"/>
          </w:tcPr>
          <w:p w14:paraId="7D83354C" w14:textId="77777777" w:rsidR="00E13D97" w:rsidRDefault="00E13D97" w:rsidP="00125D52">
            <w:pPr>
              <w:rPr>
                <w:szCs w:val="20"/>
              </w:rPr>
            </w:pPr>
            <w:r>
              <w:rPr>
                <w:szCs w:val="20"/>
              </w:rPr>
              <w:t> </w:t>
            </w:r>
          </w:p>
        </w:tc>
        <w:tc>
          <w:tcPr>
            <w:tcW w:w="1014"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DA0AD35"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2182D4"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8A4B7D1" w14:textId="77777777" w:rsidR="00E13D97" w:rsidRDefault="00E13D97" w:rsidP="00125D52">
            <w:pPr>
              <w:jc w:val="center"/>
              <w:rPr>
                <w:szCs w:val="18"/>
              </w:rPr>
            </w:pPr>
            <w:r>
              <w:rPr>
                <w:szCs w:val="18"/>
              </w:rPr>
              <w:t>(Action Date)</w:t>
            </w:r>
          </w:p>
        </w:tc>
        <w:tc>
          <w:tcPr>
            <w:tcW w:w="1018"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2C7444" w14:textId="77777777" w:rsidR="00E13D97" w:rsidRDefault="00E13D97" w:rsidP="00125D52">
            <w:pPr>
              <w:jc w:val="center"/>
              <w:rPr>
                <w:szCs w:val="18"/>
              </w:rPr>
            </w:pPr>
            <w:r>
              <w:rPr>
                <w:szCs w:val="18"/>
              </w:rPr>
              <w:t>(Action Date)</w:t>
            </w:r>
          </w:p>
        </w:tc>
        <w:tc>
          <w:tcPr>
            <w:tcW w:w="101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75160A"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DB6676"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674D7" w14:textId="77777777" w:rsidR="00E13D97" w:rsidRDefault="00E13D97" w:rsidP="00125D52">
            <w:pPr>
              <w:jc w:val="center"/>
              <w:rPr>
                <w:szCs w:val="18"/>
              </w:rPr>
            </w:pPr>
            <w:r>
              <w:rPr>
                <w:szCs w:val="18"/>
              </w:rPr>
              <w:t>(Action Date)</w:t>
            </w:r>
          </w:p>
        </w:tc>
        <w:tc>
          <w:tcPr>
            <w:tcW w:w="101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34ED29E2" w14:textId="77777777" w:rsidR="00E13D97" w:rsidRDefault="00E13D97" w:rsidP="00125D52">
            <w:pPr>
              <w:jc w:val="center"/>
              <w:rPr>
                <w:szCs w:val="18"/>
              </w:rPr>
            </w:pPr>
            <w:r>
              <w:rPr>
                <w:szCs w:val="18"/>
              </w:rPr>
              <w:t>(Action Date)</w:t>
            </w:r>
          </w:p>
        </w:tc>
      </w:tr>
    </w:tbl>
    <w:p w14:paraId="01BE1BF1" w14:textId="77777777" w:rsidR="002127F5" w:rsidRPr="00606862" w:rsidRDefault="002127F5" w:rsidP="00DD126B">
      <w:pPr>
        <w:rPr>
          <w:rFonts w:ascii="Roboto Light" w:hAnsi="Roboto Light"/>
          <w:sz w:val="24"/>
          <w:szCs w:val="24"/>
        </w:rPr>
      </w:pPr>
    </w:p>
    <w:sectPr w:rsidR="002127F5" w:rsidRPr="0060686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514C" w14:textId="77777777" w:rsidR="000E534F" w:rsidRDefault="000E534F" w:rsidP="00002890">
      <w:r>
        <w:separator/>
      </w:r>
    </w:p>
  </w:endnote>
  <w:endnote w:type="continuationSeparator" w:id="0">
    <w:p w14:paraId="52717333" w14:textId="77777777" w:rsidR="000E534F" w:rsidRDefault="000E534F"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90E8DA3" w:rsidR="00787F7B" w:rsidRDefault="00787F7B" w:rsidP="007051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30"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90E8DA3" w:rsidR="00787F7B" w:rsidRDefault="00787F7B" w:rsidP="00705186"/>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CA23" w14:textId="77777777" w:rsidR="000E534F" w:rsidRDefault="000E534F" w:rsidP="00002890">
      <w:r>
        <w:separator/>
      </w:r>
    </w:p>
  </w:footnote>
  <w:footnote w:type="continuationSeparator" w:id="0">
    <w:p w14:paraId="79EF164E" w14:textId="77777777" w:rsidR="000E534F" w:rsidRDefault="000E534F"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6F6E246F" w:rsidR="005E6AF4" w:rsidRDefault="001E589E">
    <w:pPr>
      <w:pStyle w:val="Header"/>
    </w:pPr>
    <w:r>
      <w:rPr>
        <w:noProof/>
      </w:rPr>
      <mc:AlternateContent>
        <mc:Choice Requires="wps">
          <w:drawing>
            <wp:anchor distT="0" distB="0" distL="114300" distR="114300" simplePos="0" relativeHeight="251658240" behindDoc="0" locked="0" layoutInCell="1" allowOverlap="1" wp14:anchorId="38F69C9C" wp14:editId="29237180">
              <wp:simplePos x="0" y="0"/>
              <wp:positionH relativeFrom="column">
                <wp:posOffset>2466975</wp:posOffset>
              </wp:positionH>
              <wp:positionV relativeFrom="paragraph">
                <wp:posOffset>590549</wp:posOffset>
              </wp:positionV>
              <wp:extent cx="4267200" cy="9239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4267200" cy="923925"/>
                      </a:xfrm>
                      <a:prstGeom prst="rect">
                        <a:avLst/>
                      </a:prstGeom>
                      <a:solidFill>
                        <a:schemeClr val="lt1"/>
                      </a:solidFill>
                      <a:ln w="6350">
                        <a:noFill/>
                      </a:ln>
                    </wps:spPr>
                    <wps:txbx>
                      <w:txbxContent>
                        <w:p w14:paraId="2973CB34" w14:textId="1DA4746B" w:rsidR="004B2254" w:rsidRPr="004B2254" w:rsidRDefault="00705186" w:rsidP="004B2254">
                          <w:pPr>
                            <w:jc w:val="center"/>
                            <w:rPr>
                              <w:rFonts w:ascii="Rajdhani" w:hAnsi="Rajdhani" w:cs="Rajdhani"/>
                              <w:b/>
                              <w:bCs/>
                              <w:color w:val="005E6E"/>
                              <w:sz w:val="52"/>
                              <w:szCs w:val="52"/>
                            </w:rPr>
                          </w:pPr>
                          <w:r>
                            <w:rPr>
                              <w:rFonts w:ascii="Rajdhani" w:hAnsi="Rajdhani" w:cs="Rajdhani"/>
                              <w:b/>
                              <w:bCs/>
                              <w:color w:val="005E6E"/>
                              <w:sz w:val="52"/>
                              <w:szCs w:val="52"/>
                            </w:rPr>
                            <w:t>Procurement Plan Directions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9" type="#_x0000_t202" style="position:absolute;margin-left:194.25pt;margin-top:46.5pt;width:336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" fillcolor="white [3201]" stroked="f" strokeweight=".5pt">
              <v:textbox>
                <w:txbxContent>
                  <w:p w14:paraId="2973CB34" w14:textId="1DA4746B" w:rsidR="004B2254" w:rsidRPr="004B2254" w:rsidRDefault="00705186" w:rsidP="004B2254">
                    <w:pPr>
                      <w:jc w:val="center"/>
                      <w:rPr>
                        <w:rFonts w:ascii="Rajdhani" w:hAnsi="Rajdhani" w:cs="Rajdhani"/>
                        <w:b/>
                        <w:bCs/>
                        <w:color w:val="005E6E"/>
                        <w:sz w:val="52"/>
                        <w:szCs w:val="52"/>
                      </w:rPr>
                    </w:pPr>
                    <w:r>
                      <w:rPr>
                        <w:rFonts w:ascii="Rajdhani" w:hAnsi="Rajdhani" w:cs="Rajdhani"/>
                        <w:b/>
                        <w:bCs/>
                        <w:color w:val="005E6E"/>
                        <w:sz w:val="52"/>
                        <w:szCs w:val="52"/>
                      </w:rPr>
                      <w:t>Procurement Plan Directions</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29C7BA1C">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13F"/>
    <w:multiLevelType w:val="hybridMultilevel"/>
    <w:tmpl w:val="EBDC1F30"/>
    <w:lvl w:ilvl="0" w:tplc="815C2BA0">
      <w:start w:val="2"/>
      <w:numFmt w:val="upperLetter"/>
      <w:lvlText w:val="%1."/>
      <w:lvlJc w:val="right"/>
      <w:pPr>
        <w:tabs>
          <w:tab w:val="num" w:pos="2790"/>
        </w:tabs>
        <w:ind w:left="2790" w:hanging="216"/>
      </w:pPr>
      <w:rPr>
        <w:rFonts w:hint="default"/>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 w15:restartNumberingAfterBreak="0">
    <w:nsid w:val="166027D2"/>
    <w:multiLevelType w:val="hybridMultilevel"/>
    <w:tmpl w:val="EB48BAE6"/>
    <w:lvl w:ilvl="0" w:tplc="8576655C">
      <w:start w:val="3"/>
      <w:numFmt w:val="upperLetter"/>
      <w:pStyle w:val="Heading4"/>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F24285"/>
    <w:multiLevelType w:val="hybridMultilevel"/>
    <w:tmpl w:val="387A26E2"/>
    <w:lvl w:ilvl="0" w:tplc="EC40D692">
      <w:start w:val="10"/>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F62877"/>
    <w:multiLevelType w:val="hybridMultilevel"/>
    <w:tmpl w:val="AA724172"/>
    <w:lvl w:ilvl="0" w:tplc="414EDD8A">
      <w:start w:val="1"/>
      <w:numFmt w:val="upperLetter"/>
      <w:pStyle w:val="Heading3"/>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F87BFD"/>
    <w:multiLevelType w:val="hybridMultilevel"/>
    <w:tmpl w:val="E8E67A40"/>
    <w:lvl w:ilvl="0" w:tplc="496C1664">
      <w:start w:val="1"/>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F90528"/>
    <w:multiLevelType w:val="hybridMultilevel"/>
    <w:tmpl w:val="E23A4D4C"/>
    <w:lvl w:ilvl="0" w:tplc="36581B92">
      <w:start w:val="4"/>
      <w:numFmt w:val="upperLetter"/>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CE463E3"/>
    <w:multiLevelType w:val="hybridMultilevel"/>
    <w:tmpl w:val="93E08D02"/>
    <w:lvl w:ilvl="0" w:tplc="7FE4D78C">
      <w:start w:val="1"/>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717352"/>
    <w:multiLevelType w:val="hybridMultilevel"/>
    <w:tmpl w:val="B6AC9480"/>
    <w:lvl w:ilvl="0" w:tplc="70029752">
      <w:start w:val="1"/>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6734903">
    <w:abstractNumId w:val="5"/>
  </w:num>
  <w:num w:numId="2" w16cid:durableId="1135753169">
    <w:abstractNumId w:val="3"/>
  </w:num>
  <w:num w:numId="3" w16cid:durableId="117381979">
    <w:abstractNumId w:val="1"/>
  </w:num>
  <w:num w:numId="4" w16cid:durableId="615214830">
    <w:abstractNumId w:val="2"/>
  </w:num>
  <w:num w:numId="5" w16cid:durableId="1158115773">
    <w:abstractNumId w:val="4"/>
  </w:num>
  <w:num w:numId="6" w16cid:durableId="1972320121">
    <w:abstractNumId w:val="0"/>
  </w:num>
  <w:num w:numId="7" w16cid:durableId="1419981605">
    <w:abstractNumId w:val="7"/>
  </w:num>
  <w:num w:numId="8" w16cid:durableId="697316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253DE"/>
    <w:rsid w:val="00083A43"/>
    <w:rsid w:val="000B3696"/>
    <w:rsid w:val="000B46DD"/>
    <w:rsid w:val="000E534F"/>
    <w:rsid w:val="001E589E"/>
    <w:rsid w:val="001E6382"/>
    <w:rsid w:val="002127F5"/>
    <w:rsid w:val="00310221"/>
    <w:rsid w:val="004B2254"/>
    <w:rsid w:val="0052027C"/>
    <w:rsid w:val="005278F9"/>
    <w:rsid w:val="005E6AF4"/>
    <w:rsid w:val="00606862"/>
    <w:rsid w:val="0063083A"/>
    <w:rsid w:val="00705186"/>
    <w:rsid w:val="00787F7B"/>
    <w:rsid w:val="007B7AAD"/>
    <w:rsid w:val="00886942"/>
    <w:rsid w:val="009827D5"/>
    <w:rsid w:val="00994272"/>
    <w:rsid w:val="00BF46A4"/>
    <w:rsid w:val="00C86202"/>
    <w:rsid w:val="00C90C14"/>
    <w:rsid w:val="00DD126B"/>
    <w:rsid w:val="00DF772E"/>
    <w:rsid w:val="00E13D97"/>
    <w:rsid w:val="00E409D4"/>
    <w:rsid w:val="00E5264D"/>
    <w:rsid w:val="00E56320"/>
    <w:rsid w:val="00ED67F7"/>
    <w:rsid w:val="00F22CAB"/>
    <w:rsid w:val="00F3088E"/>
    <w:rsid w:val="00F5025F"/>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qFormat/>
    <w:rsid w:val="001E589E"/>
    <w:pPr>
      <w:keepNext/>
      <w:widowControl/>
      <w:numPr>
        <w:numId w:val="1"/>
      </w:numPr>
      <w:shd w:val="pct15" w:color="auto" w:fill="FFFFFF"/>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1E589E"/>
    <w:pPr>
      <w:keepNext/>
      <w:widowControl/>
      <w:shd w:val="clear" w:color="auto" w:fill="FFFFFF"/>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1E589E"/>
    <w:pPr>
      <w:keepNext/>
      <w:widowControl/>
      <w:numPr>
        <w:numId w:val="2"/>
      </w:numPr>
      <w:shd w:val="pct15" w:color="auto" w:fill="FFFFFF"/>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1E589E"/>
    <w:pPr>
      <w:keepNext/>
      <w:widowControl/>
      <w:numPr>
        <w:numId w:val="3"/>
      </w:numPr>
      <w:shd w:val="pct15" w:color="auto" w:fill="auto"/>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basedOn w:val="DefaultParagraphFont"/>
    <w:link w:val="Heading1"/>
    <w:rsid w:val="001E589E"/>
    <w:rPr>
      <w:rFonts w:ascii="Times New Roman" w:eastAsia="Times New Roman" w:hAnsi="Times New Roman" w:cs="Times New Roman"/>
      <w:b/>
      <w:shd w:val="pct15" w:color="auto" w:fill="FFFFFF"/>
    </w:rPr>
  </w:style>
  <w:style w:type="character" w:customStyle="1" w:styleId="Heading2Char">
    <w:name w:val="Heading 2 Char"/>
    <w:basedOn w:val="DefaultParagraphFont"/>
    <w:link w:val="Heading2"/>
    <w:rsid w:val="001E589E"/>
    <w:rPr>
      <w:rFonts w:ascii="Times New Roman" w:eastAsia="Times New Roman" w:hAnsi="Times New Roman" w:cs="Times New Roman"/>
      <w:b/>
      <w:shd w:val="clear" w:color="auto" w:fill="FFFFFF"/>
    </w:rPr>
  </w:style>
  <w:style w:type="character" w:customStyle="1" w:styleId="Heading3Char">
    <w:name w:val="Heading 3 Char"/>
    <w:basedOn w:val="DefaultParagraphFont"/>
    <w:link w:val="Heading3"/>
    <w:rsid w:val="001E589E"/>
    <w:rPr>
      <w:rFonts w:ascii="Times New Roman" w:eastAsia="Times New Roman" w:hAnsi="Times New Roman" w:cs="Times New Roman"/>
      <w:b/>
      <w:shd w:val="pct15" w:color="auto" w:fill="FFFFFF"/>
    </w:rPr>
  </w:style>
  <w:style w:type="character" w:customStyle="1" w:styleId="Heading4Char">
    <w:name w:val="Heading 4 Char"/>
    <w:basedOn w:val="DefaultParagraphFont"/>
    <w:link w:val="Heading4"/>
    <w:rsid w:val="001E589E"/>
    <w:rPr>
      <w:rFonts w:ascii="Times New Roman" w:eastAsia="Times New Roman" w:hAnsi="Times New Roman" w:cs="Times New Roman"/>
      <w:b/>
      <w:shd w:val="pct15" w:color="auto" w:fill="auto"/>
    </w:rPr>
  </w:style>
  <w:style w:type="paragraph" w:customStyle="1" w:styleId="SectionHeading">
    <w:name w:val="Section Heading"/>
    <w:basedOn w:val="Normal"/>
    <w:rsid w:val="001E589E"/>
    <w:pPr>
      <w:widowControl/>
    </w:pPr>
    <w:rPr>
      <w:rFonts w:ascii="Book Antiqua" w:eastAsia="Times New Roman" w:hAnsi="Book Antiqua" w:cs="Times New Roman"/>
      <w:b/>
      <w:i/>
      <w:szCs w:val="20"/>
    </w:rPr>
  </w:style>
  <w:style w:type="paragraph" w:customStyle="1" w:styleId="formtext">
    <w:name w:val="form text"/>
    <w:basedOn w:val="Normal"/>
    <w:rsid w:val="001E589E"/>
    <w:pPr>
      <w:widowControl/>
    </w:pPr>
    <w:rPr>
      <w:rFonts w:ascii="Times New Roman" w:eastAsia="Times New Roman" w:hAnsi="Times New Roman" w:cs="Times New Roman"/>
      <w:b/>
      <w:i/>
      <w:szCs w:val="20"/>
    </w:rPr>
  </w:style>
  <w:style w:type="paragraph" w:styleId="BodyText">
    <w:name w:val="Body Text"/>
    <w:basedOn w:val="Normal"/>
    <w:link w:val="BodyTextChar"/>
    <w:rsid w:val="001E589E"/>
    <w:pPr>
      <w:widowControl/>
    </w:pPr>
    <w:rPr>
      <w:rFonts w:ascii="Times New Roman" w:eastAsia="Times New Roman" w:hAnsi="Times New Roman" w:cs="Times New Roman"/>
      <w:i/>
      <w:sz w:val="20"/>
      <w:szCs w:val="24"/>
    </w:rPr>
  </w:style>
  <w:style w:type="character" w:customStyle="1" w:styleId="BodyTextChar">
    <w:name w:val="Body Text Char"/>
    <w:basedOn w:val="DefaultParagraphFont"/>
    <w:link w:val="BodyText"/>
    <w:rsid w:val="001E589E"/>
    <w:rPr>
      <w:rFonts w:ascii="Times New Roman" w:eastAsia="Times New Roman" w:hAnsi="Times New Roman" w:cs="Times New Roman"/>
      <w:i/>
      <w:sz w:val="20"/>
    </w:rPr>
  </w:style>
  <w:style w:type="paragraph" w:styleId="BodyTextIndent">
    <w:name w:val="Body Text Indent"/>
    <w:basedOn w:val="Normal"/>
    <w:link w:val="BodyTextIndentChar"/>
    <w:rsid w:val="001E589E"/>
    <w:pPr>
      <w:widowControl/>
      <w:ind w:left="228"/>
      <w:jc w:val="both"/>
    </w:pPr>
    <w:rPr>
      <w:rFonts w:ascii="Times New Roman" w:eastAsia="Times New Roman" w:hAnsi="Times New Roman" w:cs="Times New Roman"/>
      <w:i/>
      <w:iCs/>
      <w:sz w:val="20"/>
      <w:szCs w:val="24"/>
    </w:rPr>
  </w:style>
  <w:style w:type="character" w:customStyle="1" w:styleId="BodyTextIndentChar">
    <w:name w:val="Body Text Indent Char"/>
    <w:basedOn w:val="DefaultParagraphFont"/>
    <w:link w:val="BodyTextIndent"/>
    <w:rsid w:val="001E589E"/>
    <w:rPr>
      <w:rFonts w:ascii="Times New Roman" w:eastAsia="Times New Roman" w:hAnsi="Times New Roman" w:cs="Times New Roman"/>
      <w:i/>
      <w:iCs/>
      <w:sz w:val="20"/>
    </w:rPr>
  </w:style>
  <w:style w:type="paragraph" w:styleId="BodyText2">
    <w:name w:val="Body Text 2"/>
    <w:basedOn w:val="Normal"/>
    <w:link w:val="BodyText2Char"/>
    <w:rsid w:val="001E589E"/>
    <w:pPr>
      <w:widowControl/>
    </w:pPr>
    <w:rPr>
      <w:rFonts w:ascii="Times New Roman" w:eastAsia="Times New Roman" w:hAnsi="Times New Roman" w:cs="Times New Roman"/>
      <w:i/>
      <w:sz w:val="20"/>
      <w:szCs w:val="24"/>
    </w:rPr>
  </w:style>
  <w:style w:type="character" w:customStyle="1" w:styleId="BodyText2Char">
    <w:name w:val="Body Text 2 Char"/>
    <w:basedOn w:val="DefaultParagraphFont"/>
    <w:link w:val="BodyText2"/>
    <w:rsid w:val="001E589E"/>
    <w:rPr>
      <w:rFonts w:ascii="Times New Roman" w:eastAsia="Times New Roman" w:hAnsi="Times New Roman" w:cs="Times New Roman"/>
      <w:i/>
      <w:sz w:val="20"/>
    </w:rPr>
  </w:style>
  <w:style w:type="paragraph" w:customStyle="1" w:styleId="MainSectText">
    <w:name w:val="Main SectText"/>
    <w:basedOn w:val="Normal"/>
    <w:rsid w:val="001E589E"/>
    <w:pPr>
      <w:widowControl/>
      <w:jc w:val="center"/>
    </w:pPr>
    <w:rPr>
      <w:rFonts w:ascii="Times New Roman" w:eastAsia="Times New Roman" w:hAnsi="Times New Roman" w:cs="Times New Roman"/>
      <w:b/>
      <w:sz w:val="20"/>
      <w:szCs w:val="20"/>
    </w:rPr>
  </w:style>
  <w:style w:type="paragraph" w:customStyle="1" w:styleId="paragraph">
    <w:name w:val="paragraph"/>
    <w:basedOn w:val="Normal"/>
    <w:rsid w:val="001E589E"/>
    <w:pPr>
      <w:widowControl/>
      <w:spacing w:before="100" w:beforeAutospacing="1" w:after="100" w:afterAutospacing="1"/>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2127F5"/>
    <w:pPr>
      <w:spacing w:after="120" w:line="480" w:lineRule="auto"/>
      <w:ind w:left="360"/>
    </w:pPr>
  </w:style>
  <w:style w:type="character" w:customStyle="1" w:styleId="BodyTextIndent2Char">
    <w:name w:val="Body Text Indent 2 Char"/>
    <w:basedOn w:val="DefaultParagraphFont"/>
    <w:link w:val="BodyTextIndent2"/>
    <w:uiPriority w:val="99"/>
    <w:semiHidden/>
    <w:rsid w:val="002127F5"/>
    <w:rPr>
      <w:sz w:val="22"/>
      <w:szCs w:val="22"/>
    </w:rPr>
  </w:style>
  <w:style w:type="paragraph" w:styleId="Caption">
    <w:name w:val="caption"/>
    <w:basedOn w:val="Normal"/>
    <w:next w:val="Normal"/>
    <w:qFormat/>
    <w:rsid w:val="002127F5"/>
    <w:pPr>
      <w:widowControl/>
      <w:ind w:left="17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Props1.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2.xml><?xml version="1.0" encoding="utf-8"?>
<ds:datastoreItem xmlns:ds="http://schemas.openxmlformats.org/officeDocument/2006/customXml" ds:itemID="{7C90886C-13BE-40E4-9428-B2018FA9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 Word Template</dc:title>
  <dc:subject/>
  <dc:creator>Harper, Atrayo (VITA)</dc:creator>
  <cp:keywords/>
  <dc:description/>
  <cp:lastModifiedBy>Treagy, Michael (VITA)</cp:lastModifiedBy>
  <cp:revision>4</cp:revision>
  <cp:lastPrinted>2023-03-03T20:05:00Z</cp:lastPrinted>
  <dcterms:created xsi:type="dcterms:W3CDTF">2023-07-31T15:17:00Z</dcterms:created>
  <dcterms:modified xsi:type="dcterms:W3CDTF">2023-08-09T19:08:00Z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